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ADC" w:rsidRDefault="00A54ADC"/>
    <w:p w:rsidR="00A54ADC" w:rsidRDefault="00A54ADC"/>
    <w:p w:rsidR="00A54ADC" w:rsidRPr="00A54ADC" w:rsidRDefault="00A54ADC" w:rsidP="00A54ADC">
      <w:pPr>
        <w:jc w:val="right"/>
        <w:rPr>
          <w:sz w:val="96"/>
          <w:szCs w:val="96"/>
        </w:rPr>
      </w:pPr>
      <w:r w:rsidRPr="00A54ADC">
        <w:rPr>
          <w:b/>
          <w:color w:val="00B0F0"/>
          <w:sz w:val="96"/>
          <w:szCs w:val="96"/>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PREGUNTAS</w:t>
      </w:r>
      <w:r w:rsidRPr="00A54ADC">
        <w:rPr>
          <w:sz w:val="96"/>
          <w:szCs w:val="96"/>
        </w:rPr>
        <w:t xml:space="preserve"> </w:t>
      </w:r>
      <w:r w:rsidRPr="00A54ADC">
        <w:rPr>
          <w:b/>
          <w:caps/>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w:t>
      </w:r>
      <w:r w:rsidRPr="00A54ADC">
        <w:rPr>
          <w:sz w:val="96"/>
          <w:szCs w:val="96"/>
        </w:rPr>
        <w:t xml:space="preserve"> </w:t>
      </w:r>
      <w:r w:rsidRPr="00A54ADC">
        <w:rPr>
          <w:b/>
          <w:color w:val="4F81BD" w:themeColor="accent1"/>
          <w:sz w:val="96"/>
          <w:szCs w:val="9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14:textFill>
            <w14:solidFill>
              <w14:schemeClr w14:val="accent1">
                <w14:satMod w14:val="200000"/>
                <w14:tint w14:val="3000"/>
              </w14:schemeClr>
            </w14:solidFill>
          </w14:textFill>
        </w:rPr>
        <w:t>RESPUESTAS</w:t>
      </w:r>
    </w:p>
    <w:p w:rsidR="00A54ADC" w:rsidRPr="00A54ADC" w:rsidRDefault="00A54ADC" w:rsidP="00A54ADC">
      <w:pPr>
        <w:spacing w:after="0" w:line="240" w:lineRule="auto"/>
        <w:jc w:val="right"/>
        <w:rPr>
          <w:color w:val="00B050"/>
          <w:sz w:val="72"/>
          <w:szCs w:val="72"/>
          <w14:textOutline w14:w="38100" w14:cap="rnd" w14:cmpd="sng" w14:algn="ctr">
            <w14:solidFill>
              <w14:srgbClr w14:val="00B050"/>
            </w14:solidFill>
            <w14:prstDash w14:val="solid"/>
            <w14:bevel/>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8100000" w14:scaled="0"/>
            </w14:gradFill>
          </w14:textFill>
        </w:rPr>
      </w:pPr>
      <w:r w:rsidRPr="00A54ADC">
        <w:rPr>
          <w:color w:val="00B050"/>
          <w:sz w:val="72"/>
          <w:szCs w:val="72"/>
          <w14:textOutline w14:w="38100" w14:cap="rnd" w14:cmpd="sng" w14:algn="ctr">
            <w14:solidFill>
              <w14:srgbClr w14:val="00B050"/>
            </w14:solidFill>
            <w14:prstDash w14:val="solid"/>
            <w14:bevel/>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8100000" w14:scaled="0"/>
            </w14:gradFill>
          </w14:textFill>
        </w:rPr>
        <w:t xml:space="preserve">PARA PENSÁRSELO </w:t>
      </w:r>
    </w:p>
    <w:p w:rsidR="00A54ADC" w:rsidRPr="00A54ADC" w:rsidRDefault="00A54ADC" w:rsidP="00A54ADC">
      <w:pPr>
        <w:spacing w:after="0" w:line="240" w:lineRule="auto"/>
        <w:jc w:val="right"/>
        <w:rPr>
          <w:color w:val="00B050"/>
          <w:sz w:val="72"/>
          <w:szCs w:val="72"/>
          <w14:textOutline w14:w="38100" w14:cap="rnd" w14:cmpd="sng" w14:algn="ctr">
            <w14:solidFill>
              <w14:srgbClr w14:val="00B050"/>
            </w14:solidFill>
            <w14:prstDash w14:val="solid"/>
            <w14:bevel/>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8100000" w14:scaled="0"/>
            </w14:gradFill>
          </w14:textFill>
        </w:rPr>
      </w:pPr>
      <w:r w:rsidRPr="00A54ADC">
        <w:rPr>
          <w:color w:val="00B050"/>
          <w:sz w:val="72"/>
          <w:szCs w:val="72"/>
          <w14:textOutline w14:w="38100" w14:cap="rnd" w14:cmpd="sng" w14:algn="ctr">
            <w14:solidFill>
              <w14:srgbClr w14:val="00B050"/>
            </w14:solidFill>
            <w14:prstDash w14:val="solid"/>
            <w14:bevel/>
          </w14:textOutlin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8100000" w14:scaled="0"/>
            </w14:gradFill>
          </w14:textFill>
        </w:rPr>
        <w:t>ANTES DE EMPEZAR A FUMAR</w:t>
      </w:r>
    </w:p>
    <w:p w:rsidR="00A54ADC" w:rsidRDefault="00A54ADC" w:rsidP="00A54ADC">
      <w:pPr>
        <w:spacing w:after="0" w:line="240" w:lineRule="auto"/>
        <w:jc w:val="right"/>
        <w:rPr>
          <w:color w:val="00B050"/>
          <w:sz w:val="72"/>
          <w:szCs w:val="72"/>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5400000" w14:scaled="0"/>
            </w14:gradFill>
          </w14:textFill>
        </w:rPr>
      </w:pPr>
    </w:p>
    <w:p w:rsidR="00A54ADC" w:rsidRPr="009D5108" w:rsidRDefault="00A54ADC" w:rsidP="00A54ADC">
      <w:pPr>
        <w:widowControl w:val="0"/>
        <w:autoSpaceDE w:val="0"/>
        <w:autoSpaceDN w:val="0"/>
        <w:adjustRightInd w:val="0"/>
        <w:spacing w:after="0" w:line="240" w:lineRule="auto"/>
        <w:ind w:right="476"/>
        <w:jc w:val="right"/>
        <w:rPr>
          <w:rFonts w:ascii="Verdana" w:hAnsi="Verdana" w:cstheme="minorHAnsi"/>
          <w:color w:val="C6D9F1" w:themeColor="text2" w:themeTint="33"/>
          <w:sz w:val="40"/>
          <w:szCs w:val="40"/>
          <w14:textOutline w14:w="3175" w14:cap="rnd" w14:cmpd="sng" w14:algn="ctr">
            <w14:solidFill>
              <w14:srgbClr w14:val="000000"/>
            </w14:solidFill>
            <w14:prstDash w14:val="solid"/>
            <w14:bevel/>
          </w14:textOutline>
        </w:rPr>
      </w:pPr>
      <w:r w:rsidRPr="009D5108">
        <w:rPr>
          <w:rFonts w:ascii="Verdana" w:hAnsi="Verdana" w:cstheme="minorHAnsi"/>
          <w:b/>
          <w:bCs/>
          <w:color w:val="C6D9F1" w:themeColor="text2" w:themeTint="33"/>
          <w:position w:val="-1"/>
          <w:sz w:val="40"/>
          <w:szCs w:val="40"/>
          <w14:textOutline w14:w="3175" w14:cap="rnd" w14:cmpd="sng" w14:algn="ctr">
            <w14:solidFill>
              <w14:srgbClr w14:val="000000"/>
            </w14:solidFill>
            <w14:prstDash w14:val="solid"/>
            <w14:bevel/>
          </w14:textOutline>
        </w:rPr>
        <w:t>MATERIAL DIDÁCTICO</w:t>
      </w:r>
    </w:p>
    <w:p w:rsidR="00A54ADC" w:rsidRPr="009D5108" w:rsidRDefault="00A54ADC" w:rsidP="00A54ADC">
      <w:pPr>
        <w:spacing w:after="0" w:line="240" w:lineRule="auto"/>
        <w:jc w:val="right"/>
        <w:rPr>
          <w:rFonts w:ascii="Verdana" w:hAnsi="Verdana" w:cstheme="minorHAnsi"/>
          <w:b/>
          <w:bCs/>
          <w:color w:val="C6D9F1" w:themeColor="text2" w:themeTint="33"/>
          <w:spacing w:val="-1"/>
          <w:sz w:val="40"/>
          <w:szCs w:val="40"/>
          <w14:textOutline w14:w="3175" w14:cap="rnd" w14:cmpd="sng" w14:algn="ctr">
            <w14:solidFill>
              <w14:srgbClr w14:val="000000"/>
            </w14:solidFill>
            <w14:prstDash w14:val="solid"/>
            <w14:bevel/>
          </w14:textOutline>
        </w:rPr>
      </w:pPr>
      <w:r w:rsidRPr="009D5108">
        <w:rPr>
          <w:rFonts w:ascii="Verdana" w:hAnsi="Verdana" w:cstheme="minorHAnsi"/>
          <w:b/>
          <w:bCs/>
          <w:color w:val="C6D9F1" w:themeColor="text2" w:themeTint="33"/>
          <w:spacing w:val="-1"/>
          <w:sz w:val="40"/>
          <w:szCs w:val="40"/>
          <w14:textOutline w14:w="3175" w14:cap="rnd" w14:cmpd="sng" w14:algn="ctr">
            <w14:solidFill>
              <w14:srgbClr w14:val="000000"/>
            </w14:solidFill>
            <w14:prstDash w14:val="solid"/>
            <w14:bevel/>
          </w14:textOutline>
        </w:rPr>
        <w:t>D</w:t>
      </w:r>
      <w:r w:rsidRPr="009D5108">
        <w:rPr>
          <w:rFonts w:ascii="Verdana" w:hAnsi="Verdana" w:cstheme="minorHAnsi"/>
          <w:b/>
          <w:bCs/>
          <w:color w:val="C6D9F1" w:themeColor="text2" w:themeTint="33"/>
          <w:sz w:val="40"/>
          <w:szCs w:val="40"/>
          <w14:textOutline w14:w="3175" w14:cap="rnd" w14:cmpd="sng" w14:algn="ctr">
            <w14:solidFill>
              <w14:srgbClr w14:val="000000"/>
            </w14:solidFill>
            <w14:prstDash w14:val="solid"/>
            <w14:bevel/>
          </w14:textOutline>
        </w:rPr>
        <w:t xml:space="preserve">E </w:t>
      </w:r>
      <w:r w:rsidRPr="009D5108">
        <w:rPr>
          <w:rFonts w:ascii="Verdana" w:hAnsi="Verdana" w:cstheme="minorHAnsi"/>
          <w:b/>
          <w:bCs/>
          <w:color w:val="C6D9F1" w:themeColor="text2" w:themeTint="33"/>
          <w:spacing w:val="-1"/>
          <w:sz w:val="40"/>
          <w:szCs w:val="40"/>
          <w14:textOutline w14:w="3175" w14:cap="rnd" w14:cmpd="sng" w14:algn="ctr">
            <w14:solidFill>
              <w14:srgbClr w14:val="000000"/>
            </w14:solidFill>
            <w14:prstDash w14:val="solid"/>
            <w14:bevel/>
          </w14:textOutline>
        </w:rPr>
        <w:t>APOY</w:t>
      </w:r>
      <w:r w:rsidRPr="009D5108">
        <w:rPr>
          <w:rFonts w:ascii="Verdana" w:hAnsi="Verdana" w:cstheme="minorHAnsi"/>
          <w:b/>
          <w:bCs/>
          <w:color w:val="C6D9F1" w:themeColor="text2" w:themeTint="33"/>
          <w:sz w:val="40"/>
          <w:szCs w:val="40"/>
          <w14:textOutline w14:w="3175" w14:cap="rnd" w14:cmpd="sng" w14:algn="ctr">
            <w14:solidFill>
              <w14:srgbClr w14:val="000000"/>
            </w14:solidFill>
            <w14:prstDash w14:val="solid"/>
            <w14:bevel/>
          </w14:textOutline>
        </w:rPr>
        <w:t xml:space="preserve">O </w:t>
      </w:r>
      <w:r w:rsidRPr="009D5108">
        <w:rPr>
          <w:rFonts w:ascii="Verdana" w:hAnsi="Verdana" w:cstheme="minorHAnsi"/>
          <w:b/>
          <w:bCs/>
          <w:color w:val="C6D9F1" w:themeColor="text2" w:themeTint="33"/>
          <w:spacing w:val="-1"/>
          <w:sz w:val="40"/>
          <w:szCs w:val="40"/>
          <w14:textOutline w14:w="3175" w14:cap="rnd" w14:cmpd="sng" w14:algn="ctr">
            <w14:solidFill>
              <w14:srgbClr w14:val="000000"/>
            </w14:solidFill>
            <w14:prstDash w14:val="solid"/>
            <w14:bevel/>
          </w14:textOutline>
        </w:rPr>
        <w:t>A</w:t>
      </w:r>
      <w:r w:rsidRPr="009D5108">
        <w:rPr>
          <w:rFonts w:ascii="Verdana" w:hAnsi="Verdana" w:cstheme="minorHAnsi"/>
          <w:b/>
          <w:bCs/>
          <w:color w:val="C6D9F1" w:themeColor="text2" w:themeTint="33"/>
          <w:sz w:val="40"/>
          <w:szCs w:val="40"/>
          <w14:textOutline w14:w="3175" w14:cap="rnd" w14:cmpd="sng" w14:algn="ctr">
            <w14:solidFill>
              <w14:srgbClr w14:val="000000"/>
            </w14:solidFill>
            <w14:prstDash w14:val="solid"/>
            <w14:bevel/>
          </w14:textOutline>
        </w:rPr>
        <w:t xml:space="preserve">L </w:t>
      </w:r>
      <w:r w:rsidRPr="009D5108">
        <w:rPr>
          <w:rFonts w:ascii="Verdana" w:hAnsi="Verdana" w:cstheme="minorHAnsi"/>
          <w:b/>
          <w:bCs/>
          <w:color w:val="C6D9F1" w:themeColor="text2" w:themeTint="33"/>
          <w:spacing w:val="-1"/>
          <w:sz w:val="40"/>
          <w:szCs w:val="40"/>
          <w14:textOutline w14:w="3175" w14:cap="rnd" w14:cmpd="sng" w14:algn="ctr">
            <w14:solidFill>
              <w14:srgbClr w14:val="000000"/>
            </w14:solidFill>
            <w14:prstDash w14:val="solid"/>
            <w14:bevel/>
          </w14:textOutline>
        </w:rPr>
        <w:t xml:space="preserve">PROFESORADO </w:t>
      </w:r>
    </w:p>
    <w:p w:rsidR="00A54ADC" w:rsidRPr="009D5108" w:rsidRDefault="00A54ADC" w:rsidP="00A54ADC">
      <w:pPr>
        <w:spacing w:after="0" w:line="240" w:lineRule="auto"/>
        <w:jc w:val="right"/>
        <w:rPr>
          <w:rFonts w:ascii="Verdana" w:hAnsi="Verdana" w:cstheme="minorHAnsi"/>
          <w:b/>
          <w:bCs/>
          <w:color w:val="C6D9F1" w:themeColor="text2" w:themeTint="33"/>
          <w:sz w:val="40"/>
          <w:szCs w:val="40"/>
          <w14:textOutline w14:w="3175" w14:cap="rnd" w14:cmpd="sng" w14:algn="ctr">
            <w14:solidFill>
              <w14:srgbClr w14:val="000000"/>
            </w14:solidFill>
            <w14:prstDash w14:val="solid"/>
            <w14:bevel/>
          </w14:textOutline>
        </w:rPr>
      </w:pPr>
      <w:r w:rsidRPr="009D5108">
        <w:rPr>
          <w:rFonts w:ascii="Verdana" w:hAnsi="Verdana" w:cstheme="minorHAnsi"/>
          <w:b/>
          <w:bCs/>
          <w:color w:val="C6D9F1" w:themeColor="text2" w:themeTint="33"/>
          <w:sz w:val="40"/>
          <w:szCs w:val="40"/>
          <w14:textOutline w14:w="3175" w14:cap="rnd" w14:cmpd="sng" w14:algn="ctr">
            <w14:solidFill>
              <w14:srgbClr w14:val="000000"/>
            </w14:solidFill>
            <w14:prstDash w14:val="solid"/>
            <w14:bevel/>
          </w14:textOutline>
        </w:rPr>
        <w:t xml:space="preserve">PARTICIPANTE EN EL PROGRAMA </w:t>
      </w:r>
    </w:p>
    <w:p w:rsidR="000B11B5" w:rsidRPr="009D5108" w:rsidRDefault="00C31504" w:rsidP="00A54ADC">
      <w:pPr>
        <w:spacing w:after="0" w:line="240" w:lineRule="auto"/>
        <w:jc w:val="right"/>
        <w:rPr>
          <w:rFonts w:ascii="Verdana" w:hAnsi="Verdana" w:cstheme="minorHAnsi"/>
          <w:b/>
          <w:bCs/>
          <w:color w:val="C6D9F1" w:themeColor="text2" w:themeTint="33"/>
          <w:spacing w:val="-1"/>
          <w:sz w:val="40"/>
          <w:szCs w:val="40"/>
          <w14:textOutline w14:w="3175" w14:cap="rnd" w14:cmpd="sng" w14:algn="ctr">
            <w14:solidFill>
              <w14:srgbClr w14:val="000000"/>
            </w14:solidFill>
            <w14:prstDash w14:val="solid"/>
            <w14:bevel/>
          </w14:textOutline>
        </w:rPr>
      </w:pPr>
      <w:r>
        <w:rPr>
          <w:rFonts w:ascii="Verdana" w:hAnsi="Verdana" w:cstheme="minorHAnsi"/>
          <w:b/>
          <w:bCs/>
          <w:color w:val="C6D9F1" w:themeColor="text2" w:themeTint="33"/>
          <w:spacing w:val="-1"/>
          <w:sz w:val="40"/>
          <w:szCs w:val="40"/>
          <w14:textOutline w14:w="3175" w14:cap="rnd" w14:cmpd="sng" w14:algn="ctr">
            <w14:solidFill>
              <w14:srgbClr w14:val="000000"/>
            </w14:solidFill>
            <w14:prstDash w14:val="solid"/>
            <w14:bevel/>
          </w14:textOutline>
        </w:rPr>
        <w:t>CLASES SIN HUMO</w:t>
      </w:r>
    </w:p>
    <w:p w:rsidR="000B11B5" w:rsidRPr="009D5108" w:rsidRDefault="000B11B5" w:rsidP="00A54ADC">
      <w:pPr>
        <w:spacing w:after="0" w:line="240" w:lineRule="auto"/>
        <w:jc w:val="right"/>
        <w:rPr>
          <w:rFonts w:ascii="Verdana" w:hAnsi="Verdana" w:cstheme="minorHAnsi"/>
          <w:b/>
          <w:bCs/>
          <w:color w:val="C6D9F1" w:themeColor="text2" w:themeTint="33"/>
          <w:spacing w:val="-1"/>
          <w:sz w:val="40"/>
          <w:szCs w:val="40"/>
          <w14:textOutline w14:w="3175" w14:cap="rnd" w14:cmpd="sng" w14:algn="ctr">
            <w14:solidFill>
              <w14:srgbClr w14:val="000000"/>
            </w14:solidFill>
            <w14:prstDash w14:val="solid"/>
            <w14:bevel/>
          </w14:textOutline>
        </w:rPr>
      </w:pPr>
      <w:r w:rsidRPr="009D5108">
        <w:rPr>
          <w:rFonts w:ascii="Verdana" w:hAnsi="Verdana" w:cstheme="minorHAnsi"/>
          <w:b/>
          <w:bCs/>
          <w:color w:val="C6D9F1" w:themeColor="text2" w:themeTint="33"/>
          <w:spacing w:val="-1"/>
          <w:sz w:val="40"/>
          <w:szCs w:val="40"/>
          <w14:textOutline w14:w="3175" w14:cap="rnd" w14:cmpd="sng" w14:algn="ctr">
            <w14:solidFill>
              <w14:srgbClr w14:val="000000"/>
            </w14:solidFill>
            <w14:prstDash w14:val="solid"/>
            <w14:bevel/>
          </w14:textOutline>
        </w:rPr>
        <w:t xml:space="preserve">Primer ciclo de E.S.O </w:t>
      </w:r>
    </w:p>
    <w:p w:rsidR="000B11B5" w:rsidRDefault="000B11B5" w:rsidP="00A54ADC">
      <w:pPr>
        <w:spacing w:after="0" w:line="240" w:lineRule="auto"/>
        <w:jc w:val="right"/>
        <w:rPr>
          <w:rFonts w:ascii="Verdana" w:hAnsi="Verdana" w:cstheme="minorHAnsi"/>
          <w:b/>
          <w:bCs/>
          <w:color w:val="C6D9F1" w:themeColor="text2" w:themeTint="33"/>
          <w:spacing w:val="-1"/>
          <w:sz w:val="40"/>
          <w:szCs w:val="40"/>
        </w:rPr>
      </w:pPr>
    </w:p>
    <w:p w:rsidR="00841C27" w:rsidRDefault="00841C27" w:rsidP="00841C27">
      <w:pPr>
        <w:tabs>
          <w:tab w:val="left" w:pos="13325"/>
          <w:tab w:val="left" w:pos="13608"/>
          <w:tab w:val="left" w:pos="14004"/>
        </w:tabs>
        <w:ind w:left="1134" w:right="-30"/>
        <w:rPr>
          <w:rFonts w:asciiTheme="majorHAnsi" w:hAnsiTheme="majorHAnsi"/>
          <w:color w:val="0070C0"/>
          <w:sz w:val="36"/>
          <w:szCs w:val="36"/>
        </w:rPr>
      </w:pPr>
      <w:r w:rsidRPr="00841C27">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1</w:t>
      </w:r>
      <w:r w:rsidRPr="00841C27">
        <w:rPr>
          <w:b/>
          <w:spacing w:val="6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8F2665">
        <w:rPr>
          <w:rFonts w:asciiTheme="majorHAnsi" w:hAnsiTheme="majorHAnsi"/>
          <w:color w:val="0070C0"/>
          <w:sz w:val="36"/>
          <w:szCs w:val="36"/>
        </w:rPr>
        <w:t>¿</w:t>
      </w:r>
      <w:r w:rsidRPr="00841C27">
        <w:rPr>
          <w:rFonts w:asciiTheme="majorHAnsi" w:hAnsiTheme="majorHAnsi"/>
          <w:color w:val="0070C0"/>
          <w:sz w:val="36"/>
          <w:szCs w:val="36"/>
        </w:rPr>
        <w:t xml:space="preserve">Cuál de las siguientes </w:t>
      </w:r>
      <w:r w:rsidRPr="00841C27">
        <w:rPr>
          <w:rFonts w:asciiTheme="majorHAnsi" w:hAnsiTheme="majorHAnsi"/>
          <w:b/>
          <w:bCs/>
          <w:color w:val="0070C0"/>
          <w:sz w:val="36"/>
          <w:szCs w:val="36"/>
        </w:rPr>
        <w:t xml:space="preserve">sustancias </w:t>
      </w:r>
      <w:r w:rsidRPr="00841C27">
        <w:rPr>
          <w:rFonts w:asciiTheme="majorHAnsi" w:hAnsiTheme="majorHAnsi"/>
          <w:color w:val="0070C0"/>
          <w:sz w:val="36"/>
          <w:szCs w:val="36"/>
        </w:rPr>
        <w:t xml:space="preserve">está presente en el </w:t>
      </w:r>
      <w:r w:rsidRPr="00841C27">
        <w:rPr>
          <w:rFonts w:asciiTheme="majorHAnsi" w:hAnsiTheme="majorHAnsi"/>
          <w:b/>
          <w:bCs/>
          <w:color w:val="0070C0"/>
          <w:sz w:val="36"/>
          <w:szCs w:val="36"/>
        </w:rPr>
        <w:t xml:space="preserve">humo </w:t>
      </w:r>
      <w:r w:rsidRPr="00841C27">
        <w:rPr>
          <w:rFonts w:asciiTheme="majorHAnsi" w:hAnsiTheme="majorHAnsi"/>
          <w:color w:val="0070C0"/>
          <w:sz w:val="36"/>
          <w:szCs w:val="36"/>
        </w:rPr>
        <w:t xml:space="preserve">de un cigarro? </w:t>
      </w:r>
    </w:p>
    <w:p w:rsidR="00841C27" w:rsidRPr="002B3CA8" w:rsidRDefault="00841C27" w:rsidP="00841C27">
      <w:pPr>
        <w:tabs>
          <w:tab w:val="left" w:pos="13325"/>
          <w:tab w:val="left" w:pos="13608"/>
          <w:tab w:val="left" w:pos="14004"/>
        </w:tabs>
        <w:ind w:left="1134" w:right="-30"/>
      </w:pPr>
    </w:p>
    <w:p w:rsidR="00841C27" w:rsidRPr="00841C27" w:rsidRDefault="00841C27" w:rsidP="00AD128F">
      <w:pPr>
        <w:tabs>
          <w:tab w:val="left" w:pos="12474"/>
        </w:tabs>
        <w:spacing w:line="360" w:lineRule="auto"/>
        <w:ind w:left="1843" w:right="1918"/>
        <w:rPr>
          <w:rFonts w:asciiTheme="majorHAnsi" w:hAnsiTheme="majorHAnsi"/>
          <w:color w:val="auto"/>
          <w:sz w:val="32"/>
          <w:szCs w:val="32"/>
        </w:rPr>
      </w:pPr>
      <w:r w:rsidRPr="00841C27">
        <w:rPr>
          <w:rFonts w:asciiTheme="majorHAnsi" w:hAnsiTheme="majorHAnsi"/>
          <w:b/>
          <w:color w:val="auto"/>
          <w:sz w:val="32"/>
          <w:szCs w:val="32"/>
        </w:rPr>
        <w:t>A</w:t>
      </w:r>
      <w:r w:rsidRPr="00841C27">
        <w:rPr>
          <w:rFonts w:asciiTheme="majorHAnsi" w:hAnsiTheme="majorHAnsi"/>
          <w:color w:val="auto"/>
          <w:sz w:val="32"/>
          <w:szCs w:val="32"/>
        </w:rPr>
        <w:t xml:space="preserve">. Arsénico </w:t>
      </w:r>
    </w:p>
    <w:p w:rsidR="00841C27" w:rsidRPr="00841C27" w:rsidRDefault="00841C27" w:rsidP="00AD128F">
      <w:pPr>
        <w:tabs>
          <w:tab w:val="left" w:pos="12474"/>
        </w:tabs>
        <w:spacing w:line="360" w:lineRule="auto"/>
        <w:ind w:left="1843" w:right="1918"/>
        <w:rPr>
          <w:rFonts w:asciiTheme="majorHAnsi" w:hAnsiTheme="majorHAnsi"/>
          <w:color w:val="auto"/>
          <w:sz w:val="32"/>
          <w:szCs w:val="32"/>
        </w:rPr>
      </w:pPr>
      <w:r w:rsidRPr="00841C27">
        <w:rPr>
          <w:rFonts w:asciiTheme="majorHAnsi" w:hAnsiTheme="majorHAnsi"/>
          <w:b/>
          <w:color w:val="auto"/>
          <w:sz w:val="32"/>
          <w:szCs w:val="32"/>
        </w:rPr>
        <w:t>B</w:t>
      </w:r>
      <w:r w:rsidRPr="00841C27">
        <w:rPr>
          <w:rFonts w:asciiTheme="majorHAnsi" w:hAnsiTheme="majorHAnsi"/>
          <w:color w:val="auto"/>
          <w:sz w:val="32"/>
          <w:szCs w:val="32"/>
        </w:rPr>
        <w:t>. Amoniaco</w:t>
      </w:r>
      <w:r w:rsidR="007E52BD">
        <w:rPr>
          <w:rFonts w:asciiTheme="majorHAnsi" w:hAnsiTheme="majorHAnsi"/>
          <w:color w:val="auto"/>
          <w:sz w:val="32"/>
          <w:szCs w:val="32"/>
        </w:rPr>
        <w:t>.</w:t>
      </w:r>
    </w:p>
    <w:p w:rsidR="00841C27" w:rsidRPr="00841C27" w:rsidRDefault="00841C27" w:rsidP="00AD128F">
      <w:pPr>
        <w:tabs>
          <w:tab w:val="left" w:pos="12474"/>
        </w:tabs>
        <w:spacing w:line="360" w:lineRule="auto"/>
        <w:ind w:left="1843" w:right="1918"/>
        <w:rPr>
          <w:rFonts w:asciiTheme="majorHAnsi" w:hAnsiTheme="majorHAnsi"/>
          <w:color w:val="auto"/>
          <w:sz w:val="32"/>
          <w:szCs w:val="32"/>
        </w:rPr>
      </w:pPr>
      <w:r w:rsidRPr="00841C27">
        <w:rPr>
          <w:rFonts w:asciiTheme="majorHAnsi" w:hAnsiTheme="majorHAnsi"/>
          <w:b/>
          <w:color w:val="auto"/>
          <w:sz w:val="32"/>
          <w:szCs w:val="32"/>
        </w:rPr>
        <w:t>C</w:t>
      </w:r>
      <w:r w:rsidRPr="00841C27">
        <w:rPr>
          <w:rFonts w:asciiTheme="majorHAnsi" w:hAnsiTheme="majorHAnsi"/>
          <w:color w:val="auto"/>
          <w:sz w:val="32"/>
          <w:szCs w:val="32"/>
        </w:rPr>
        <w:t xml:space="preserve">. </w:t>
      </w:r>
      <w:proofErr w:type="gramStart"/>
      <w:r w:rsidRPr="00841C27">
        <w:rPr>
          <w:rFonts w:asciiTheme="majorHAnsi" w:hAnsiTheme="majorHAnsi"/>
          <w:color w:val="auto"/>
          <w:sz w:val="32"/>
          <w:szCs w:val="32"/>
        </w:rPr>
        <w:t xml:space="preserve">Butano </w:t>
      </w:r>
      <w:r w:rsidR="007E52BD">
        <w:rPr>
          <w:rFonts w:asciiTheme="majorHAnsi" w:hAnsiTheme="majorHAnsi"/>
          <w:color w:val="auto"/>
          <w:sz w:val="32"/>
          <w:szCs w:val="32"/>
        </w:rPr>
        <w:t>.</w:t>
      </w:r>
      <w:proofErr w:type="gramEnd"/>
    </w:p>
    <w:p w:rsidR="00841C27" w:rsidRPr="00841C27" w:rsidRDefault="00841C27" w:rsidP="00AD128F">
      <w:pPr>
        <w:tabs>
          <w:tab w:val="left" w:pos="12474"/>
        </w:tabs>
        <w:spacing w:line="360" w:lineRule="auto"/>
        <w:ind w:left="1843" w:right="1918"/>
        <w:rPr>
          <w:rFonts w:asciiTheme="majorHAnsi" w:hAnsiTheme="majorHAnsi"/>
          <w:color w:val="auto"/>
          <w:sz w:val="32"/>
          <w:szCs w:val="32"/>
        </w:rPr>
      </w:pPr>
      <w:r w:rsidRPr="00841C27">
        <w:rPr>
          <w:rFonts w:asciiTheme="majorHAnsi" w:hAnsiTheme="majorHAnsi"/>
          <w:b/>
          <w:color w:val="auto"/>
          <w:sz w:val="32"/>
          <w:szCs w:val="32"/>
        </w:rPr>
        <w:t>D</w:t>
      </w:r>
      <w:r w:rsidRPr="00841C27">
        <w:rPr>
          <w:rFonts w:asciiTheme="majorHAnsi" w:hAnsiTheme="majorHAnsi"/>
          <w:color w:val="auto"/>
          <w:sz w:val="32"/>
          <w:szCs w:val="32"/>
        </w:rPr>
        <w:t>. Ninguna de ellas</w:t>
      </w:r>
      <w:r w:rsidR="007E52BD">
        <w:rPr>
          <w:rFonts w:asciiTheme="majorHAnsi" w:hAnsiTheme="majorHAnsi"/>
          <w:color w:val="auto"/>
          <w:sz w:val="32"/>
          <w:szCs w:val="32"/>
        </w:rPr>
        <w:t>.</w:t>
      </w:r>
    </w:p>
    <w:p w:rsidR="00841C27" w:rsidRDefault="00841C27" w:rsidP="00AD128F">
      <w:pPr>
        <w:tabs>
          <w:tab w:val="left" w:pos="12474"/>
        </w:tabs>
        <w:spacing w:line="360" w:lineRule="auto"/>
        <w:ind w:left="1843" w:right="1918"/>
        <w:rPr>
          <w:rFonts w:asciiTheme="majorHAnsi" w:hAnsiTheme="majorHAnsi"/>
          <w:color w:val="auto"/>
          <w:sz w:val="32"/>
          <w:szCs w:val="32"/>
        </w:rPr>
      </w:pPr>
      <w:r w:rsidRPr="00841C27">
        <w:rPr>
          <w:rFonts w:asciiTheme="majorHAnsi" w:hAnsiTheme="majorHAnsi"/>
          <w:b/>
          <w:color w:val="auto"/>
          <w:sz w:val="32"/>
          <w:szCs w:val="32"/>
        </w:rPr>
        <w:t>E</w:t>
      </w:r>
      <w:r w:rsidRPr="00841C27">
        <w:rPr>
          <w:rFonts w:asciiTheme="majorHAnsi" w:hAnsiTheme="majorHAnsi"/>
          <w:color w:val="auto"/>
          <w:sz w:val="32"/>
          <w:szCs w:val="32"/>
        </w:rPr>
        <w:t>. Todas ellas</w:t>
      </w:r>
      <w:r w:rsidR="007E52BD">
        <w:rPr>
          <w:rFonts w:asciiTheme="majorHAnsi" w:hAnsiTheme="majorHAnsi"/>
          <w:color w:val="auto"/>
          <w:sz w:val="32"/>
          <w:szCs w:val="32"/>
        </w:rPr>
        <w:t>.</w:t>
      </w:r>
    </w:p>
    <w:p w:rsidR="00AD128F" w:rsidRDefault="00AD128F" w:rsidP="00841C27">
      <w:pPr>
        <w:tabs>
          <w:tab w:val="left" w:pos="12474"/>
        </w:tabs>
        <w:ind w:left="1134" w:right="1918"/>
        <w:jc w:val="right"/>
        <w:rPr>
          <w:rFonts w:asciiTheme="majorHAnsi" w:hAnsiTheme="majorHAnsi"/>
          <w:b/>
          <w:color w:val="00B050"/>
          <w:sz w:val="36"/>
          <w:szCs w:val="36"/>
        </w:rPr>
      </w:pPr>
    </w:p>
    <w:p w:rsidR="00271317" w:rsidRDefault="00271317" w:rsidP="00841C27">
      <w:pPr>
        <w:tabs>
          <w:tab w:val="left" w:pos="12474"/>
        </w:tabs>
        <w:ind w:left="1134" w:right="1918"/>
        <w:jc w:val="right"/>
        <w:rPr>
          <w:rFonts w:asciiTheme="majorHAnsi" w:hAnsiTheme="majorHAnsi"/>
          <w:b/>
          <w:color w:val="00B050"/>
          <w:sz w:val="36"/>
          <w:szCs w:val="36"/>
        </w:rPr>
      </w:pPr>
    </w:p>
    <w:p w:rsidR="00271317" w:rsidRDefault="00271317" w:rsidP="00841C27">
      <w:pPr>
        <w:tabs>
          <w:tab w:val="left" w:pos="12474"/>
        </w:tabs>
        <w:ind w:left="1134" w:right="1918"/>
        <w:jc w:val="right"/>
        <w:rPr>
          <w:rFonts w:asciiTheme="majorHAnsi" w:hAnsiTheme="majorHAnsi"/>
          <w:b/>
          <w:color w:val="00B050"/>
          <w:sz w:val="36"/>
          <w:szCs w:val="36"/>
        </w:rPr>
      </w:pPr>
    </w:p>
    <w:p w:rsidR="001B0D8C" w:rsidRDefault="001B0D8C" w:rsidP="00841C27">
      <w:pPr>
        <w:tabs>
          <w:tab w:val="left" w:pos="12474"/>
        </w:tabs>
        <w:ind w:left="1134" w:right="1918"/>
        <w:jc w:val="right"/>
        <w:rPr>
          <w:rFonts w:asciiTheme="majorHAnsi" w:hAnsiTheme="majorHAnsi"/>
          <w:b/>
          <w:color w:val="00B050"/>
          <w:sz w:val="36"/>
          <w:szCs w:val="36"/>
        </w:rPr>
      </w:pPr>
    </w:p>
    <w:p w:rsidR="001B0D8C" w:rsidRDefault="001B0D8C" w:rsidP="00841C27">
      <w:pPr>
        <w:tabs>
          <w:tab w:val="left" w:pos="12474"/>
        </w:tabs>
        <w:ind w:left="1134" w:right="1918"/>
        <w:jc w:val="right"/>
        <w:rPr>
          <w:rFonts w:asciiTheme="majorHAnsi" w:hAnsiTheme="majorHAnsi"/>
          <w:b/>
          <w:color w:val="00B050"/>
          <w:sz w:val="36"/>
          <w:szCs w:val="36"/>
        </w:rPr>
      </w:pPr>
    </w:p>
    <w:p w:rsidR="00841C27" w:rsidRDefault="00841C27" w:rsidP="001B0D8C">
      <w:pPr>
        <w:tabs>
          <w:tab w:val="left" w:pos="12474"/>
        </w:tabs>
        <w:ind w:left="1134" w:right="1918"/>
        <w:jc w:val="center"/>
        <w:rPr>
          <w:rFonts w:asciiTheme="majorHAnsi" w:hAnsiTheme="majorHAnsi"/>
          <w:b/>
          <w:color w:val="00B0F0"/>
          <w:sz w:val="36"/>
          <w:szCs w:val="36"/>
        </w:rPr>
      </w:pPr>
      <w:r w:rsidRPr="00841C27">
        <w:rPr>
          <w:rFonts w:asciiTheme="majorHAnsi" w:hAnsiTheme="majorHAnsi"/>
          <w:b/>
          <w:color w:val="00B050"/>
          <w:sz w:val="36"/>
          <w:szCs w:val="36"/>
        </w:rPr>
        <w:lastRenderedPageBreak/>
        <w:t>Respuesta: E. Todas Ellas</w:t>
      </w:r>
    </w:p>
    <w:p w:rsidR="00AD128F" w:rsidRPr="00841C27" w:rsidRDefault="00AD128F" w:rsidP="00AD128F">
      <w:pPr>
        <w:tabs>
          <w:tab w:val="left" w:pos="12474"/>
        </w:tabs>
        <w:spacing w:line="480" w:lineRule="auto"/>
        <w:ind w:left="1843" w:right="1918"/>
        <w:rPr>
          <w:rFonts w:asciiTheme="majorHAnsi" w:hAnsiTheme="majorHAnsi"/>
          <w:color w:val="auto"/>
          <w:sz w:val="32"/>
          <w:szCs w:val="32"/>
        </w:rPr>
      </w:pPr>
    </w:p>
    <w:p w:rsidR="00AD128F" w:rsidRDefault="00CB1E59" w:rsidP="00841C27">
      <w:pPr>
        <w:spacing w:after="0" w:line="240" w:lineRule="auto"/>
        <w:jc w:val="both"/>
        <w:rPr>
          <w:rFonts w:ascii="Verdana" w:hAnsi="Verdana" w:cstheme="minorHAnsi"/>
          <w:b/>
          <w:bCs/>
          <w:color w:val="C6D9F1" w:themeColor="text2" w:themeTint="33"/>
          <w:spacing w:val="-1"/>
          <w:sz w:val="40"/>
          <w:szCs w:val="40"/>
        </w:rPr>
      </w:pPr>
      <w:r>
        <w:rPr>
          <w:noProof/>
          <w:lang w:eastAsia="es-ES"/>
        </w:rPr>
        <w:drawing>
          <wp:inline distT="0" distB="0" distL="0" distR="0">
            <wp:extent cx="5539408" cy="4030574"/>
            <wp:effectExtent l="0" t="0" r="444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2110" cy="4039816"/>
                    </a:xfrm>
                    <a:prstGeom prst="rect">
                      <a:avLst/>
                    </a:prstGeom>
                    <a:noFill/>
                    <a:ln>
                      <a:noFill/>
                    </a:ln>
                  </pic:spPr>
                </pic:pic>
              </a:graphicData>
            </a:graphic>
          </wp:inline>
        </w:drawing>
      </w:r>
    </w:p>
    <w:p w:rsidR="00AD128F" w:rsidRDefault="00AD128F" w:rsidP="00AD128F">
      <w:pPr>
        <w:tabs>
          <w:tab w:val="left" w:pos="12474"/>
        </w:tabs>
        <w:spacing w:line="480" w:lineRule="auto"/>
        <w:ind w:left="1843" w:right="1918"/>
        <w:rPr>
          <w:rFonts w:asciiTheme="majorHAnsi" w:hAnsiTheme="majorHAnsi"/>
          <w:i/>
          <w:color w:val="auto"/>
          <w:sz w:val="24"/>
          <w:szCs w:val="24"/>
        </w:rPr>
      </w:pPr>
    </w:p>
    <w:p w:rsidR="00FE457E" w:rsidRDefault="00FE457E" w:rsidP="00AD128F">
      <w:pPr>
        <w:ind w:left="1134"/>
        <w:rPr>
          <w:rFonts w:asciiTheme="majorHAnsi" w:hAnsiTheme="majorHAnsi"/>
          <w:b/>
          <w:i/>
          <w:color w:val="auto"/>
          <w:sz w:val="32"/>
          <w:szCs w:val="32"/>
        </w:rPr>
      </w:pPr>
    </w:p>
    <w:p w:rsidR="00FE457E" w:rsidRDefault="00FE457E" w:rsidP="00AD128F">
      <w:pPr>
        <w:ind w:left="1134"/>
        <w:rPr>
          <w:rFonts w:asciiTheme="majorHAnsi" w:hAnsiTheme="majorHAnsi"/>
          <w:b/>
          <w:i/>
          <w:color w:val="auto"/>
          <w:sz w:val="32"/>
          <w:szCs w:val="32"/>
        </w:rPr>
      </w:pPr>
    </w:p>
    <w:p w:rsidR="00FE457E" w:rsidRDefault="00FE457E" w:rsidP="00AD128F">
      <w:pPr>
        <w:ind w:left="1134"/>
        <w:rPr>
          <w:rFonts w:asciiTheme="majorHAnsi" w:hAnsiTheme="majorHAnsi"/>
          <w:b/>
          <w:i/>
          <w:color w:val="auto"/>
          <w:sz w:val="32"/>
          <w:szCs w:val="32"/>
        </w:rPr>
      </w:pPr>
    </w:p>
    <w:p w:rsidR="00FE457E" w:rsidRDefault="00AD128F" w:rsidP="00AD128F">
      <w:pPr>
        <w:ind w:left="1134"/>
        <w:rPr>
          <w:rFonts w:asciiTheme="majorHAnsi" w:hAnsiTheme="majorHAnsi"/>
          <w:color w:val="auto"/>
          <w:sz w:val="32"/>
          <w:szCs w:val="32"/>
        </w:rPr>
      </w:pPr>
      <w:r w:rsidRPr="00C84BCC">
        <w:rPr>
          <w:rFonts w:asciiTheme="majorHAnsi" w:hAnsiTheme="majorHAnsi"/>
          <w:b/>
          <w:i/>
          <w:color w:val="auto"/>
          <w:sz w:val="32"/>
          <w:szCs w:val="32"/>
        </w:rPr>
        <w:t>Material complementario</w:t>
      </w:r>
      <w:r w:rsidRPr="00C84BCC">
        <w:rPr>
          <w:rFonts w:asciiTheme="majorHAnsi" w:hAnsiTheme="majorHAnsi"/>
          <w:b/>
          <w:color w:val="auto"/>
          <w:sz w:val="32"/>
          <w:szCs w:val="32"/>
        </w:rPr>
        <w:t>:</w:t>
      </w:r>
      <w:r w:rsidRPr="009D3481">
        <w:rPr>
          <w:rFonts w:asciiTheme="majorHAnsi" w:hAnsiTheme="majorHAnsi"/>
          <w:color w:val="auto"/>
          <w:sz w:val="32"/>
          <w:szCs w:val="32"/>
        </w:rPr>
        <w:t xml:space="preserve">  </w:t>
      </w:r>
    </w:p>
    <w:p w:rsidR="00FE457E" w:rsidRDefault="00FE457E" w:rsidP="00AD128F">
      <w:pPr>
        <w:ind w:left="1134"/>
        <w:rPr>
          <w:rFonts w:asciiTheme="majorHAnsi" w:hAnsiTheme="majorHAnsi"/>
          <w:color w:val="auto"/>
          <w:sz w:val="32"/>
          <w:szCs w:val="32"/>
        </w:rPr>
      </w:pPr>
    </w:p>
    <w:p w:rsidR="00AD128F" w:rsidRPr="00FE457E" w:rsidRDefault="00AD128F" w:rsidP="00AD128F">
      <w:pPr>
        <w:ind w:left="1134"/>
        <w:rPr>
          <w:bCs/>
          <w:sz w:val="28"/>
          <w:szCs w:val="28"/>
        </w:rPr>
      </w:pPr>
      <w:r w:rsidRPr="00FE457E">
        <w:rPr>
          <w:rFonts w:asciiTheme="majorHAnsi" w:hAnsiTheme="majorHAnsi"/>
          <w:color w:val="auto"/>
          <w:sz w:val="28"/>
          <w:szCs w:val="28"/>
        </w:rPr>
        <w:t xml:space="preserve"> </w:t>
      </w:r>
      <w:r w:rsidRPr="00FE457E">
        <w:rPr>
          <w:bCs/>
          <w:sz w:val="28"/>
          <w:szCs w:val="28"/>
        </w:rPr>
        <w:t xml:space="preserve">Web de la American </w:t>
      </w:r>
      <w:proofErr w:type="spellStart"/>
      <w:r w:rsidRPr="00FE457E">
        <w:rPr>
          <w:bCs/>
          <w:sz w:val="28"/>
          <w:szCs w:val="28"/>
        </w:rPr>
        <w:t>Lung</w:t>
      </w:r>
      <w:proofErr w:type="spellEnd"/>
      <w:r w:rsidRPr="00FE457E">
        <w:rPr>
          <w:bCs/>
          <w:sz w:val="28"/>
          <w:szCs w:val="28"/>
        </w:rPr>
        <w:t xml:space="preserve"> </w:t>
      </w:r>
      <w:proofErr w:type="spellStart"/>
      <w:r w:rsidRPr="00FE457E">
        <w:rPr>
          <w:bCs/>
          <w:sz w:val="28"/>
          <w:szCs w:val="28"/>
        </w:rPr>
        <w:t>Association</w:t>
      </w:r>
      <w:proofErr w:type="spellEnd"/>
    </w:p>
    <w:p w:rsidR="00AD128F" w:rsidRPr="00FE457E" w:rsidRDefault="00052A10" w:rsidP="00AD128F">
      <w:pPr>
        <w:tabs>
          <w:tab w:val="left" w:pos="12474"/>
        </w:tabs>
        <w:spacing w:line="360" w:lineRule="auto"/>
        <w:ind w:left="1134" w:right="1918"/>
        <w:rPr>
          <w:rFonts w:asciiTheme="majorHAnsi" w:hAnsiTheme="majorHAnsi"/>
          <w:color w:val="auto"/>
          <w:sz w:val="28"/>
          <w:szCs w:val="28"/>
        </w:rPr>
      </w:pPr>
      <w:hyperlink r:id="rId10" w:history="1">
        <w:r w:rsidR="00AD128F" w:rsidRPr="00FE457E">
          <w:rPr>
            <w:rStyle w:val="Hipervnculo"/>
            <w:rFonts w:asciiTheme="majorHAnsi" w:hAnsiTheme="majorHAnsi" w:cstheme="minorBidi"/>
            <w:sz w:val="28"/>
            <w:szCs w:val="28"/>
          </w:rPr>
          <w:t>http://www.lung.org/stop-smoking/smoking-facts/whats-in-a-cigarette.html</w:t>
        </w:r>
      </w:hyperlink>
      <w:r w:rsidR="00AD128F" w:rsidRPr="00FE457E">
        <w:rPr>
          <w:rFonts w:asciiTheme="majorHAnsi" w:hAnsiTheme="majorHAnsi"/>
          <w:color w:val="auto"/>
          <w:sz w:val="28"/>
          <w:szCs w:val="28"/>
        </w:rPr>
        <w:t xml:space="preserve"> </w:t>
      </w:r>
    </w:p>
    <w:p w:rsidR="00FE457E" w:rsidRDefault="00FE457E" w:rsidP="00AD128F">
      <w:pPr>
        <w:tabs>
          <w:tab w:val="left" w:pos="12474"/>
        </w:tabs>
        <w:spacing w:line="360" w:lineRule="auto"/>
        <w:ind w:left="1134" w:right="1918"/>
        <w:rPr>
          <w:rFonts w:asciiTheme="majorHAnsi" w:hAnsiTheme="majorHAnsi"/>
          <w:color w:val="auto"/>
          <w:sz w:val="32"/>
          <w:szCs w:val="32"/>
        </w:rPr>
      </w:pPr>
    </w:p>
    <w:p w:rsidR="00FE457E" w:rsidRDefault="00FE457E" w:rsidP="00AD128F">
      <w:pPr>
        <w:tabs>
          <w:tab w:val="left" w:pos="12474"/>
        </w:tabs>
        <w:spacing w:line="360" w:lineRule="auto"/>
        <w:ind w:left="1134" w:right="1918"/>
        <w:rPr>
          <w:rFonts w:asciiTheme="majorHAnsi" w:hAnsiTheme="majorHAnsi"/>
          <w:color w:val="auto"/>
          <w:sz w:val="32"/>
          <w:szCs w:val="32"/>
        </w:rPr>
      </w:pPr>
    </w:p>
    <w:p w:rsidR="00FE457E" w:rsidRDefault="00FE457E" w:rsidP="00AD128F">
      <w:pPr>
        <w:tabs>
          <w:tab w:val="left" w:pos="12474"/>
        </w:tabs>
        <w:spacing w:line="360" w:lineRule="auto"/>
        <w:ind w:left="1134" w:right="1918"/>
        <w:rPr>
          <w:rFonts w:asciiTheme="majorHAnsi" w:hAnsiTheme="majorHAnsi"/>
          <w:color w:val="auto"/>
          <w:sz w:val="32"/>
          <w:szCs w:val="32"/>
        </w:rPr>
      </w:pPr>
    </w:p>
    <w:p w:rsidR="00FE457E" w:rsidRDefault="00FE457E" w:rsidP="00AD128F">
      <w:pPr>
        <w:tabs>
          <w:tab w:val="left" w:pos="12474"/>
        </w:tabs>
        <w:spacing w:line="360" w:lineRule="auto"/>
        <w:ind w:left="1134" w:right="1918"/>
        <w:rPr>
          <w:rFonts w:asciiTheme="majorHAnsi" w:hAnsiTheme="majorHAnsi"/>
          <w:color w:val="auto"/>
          <w:sz w:val="32"/>
          <w:szCs w:val="32"/>
        </w:rPr>
      </w:pPr>
    </w:p>
    <w:p w:rsidR="00FE457E" w:rsidRDefault="00FE457E" w:rsidP="00AD128F">
      <w:pPr>
        <w:tabs>
          <w:tab w:val="left" w:pos="12474"/>
        </w:tabs>
        <w:spacing w:line="360" w:lineRule="auto"/>
        <w:ind w:left="1134" w:right="1918"/>
        <w:rPr>
          <w:rFonts w:asciiTheme="majorHAnsi" w:hAnsiTheme="majorHAnsi"/>
          <w:color w:val="auto"/>
          <w:sz w:val="32"/>
          <w:szCs w:val="32"/>
        </w:rPr>
      </w:pPr>
    </w:p>
    <w:p w:rsidR="00FE457E" w:rsidRDefault="00FE457E" w:rsidP="00AD128F">
      <w:pPr>
        <w:tabs>
          <w:tab w:val="left" w:pos="12474"/>
        </w:tabs>
        <w:spacing w:line="360" w:lineRule="auto"/>
        <w:ind w:left="1134" w:right="1918"/>
        <w:rPr>
          <w:rFonts w:asciiTheme="majorHAnsi" w:hAnsiTheme="majorHAnsi"/>
          <w:color w:val="auto"/>
          <w:sz w:val="32"/>
          <w:szCs w:val="32"/>
        </w:rPr>
      </w:pPr>
    </w:p>
    <w:p w:rsidR="008F2665" w:rsidRDefault="008F2665" w:rsidP="008F2665">
      <w:pPr>
        <w:tabs>
          <w:tab w:val="left" w:pos="10490"/>
          <w:tab w:val="left" w:pos="12474"/>
        </w:tabs>
        <w:ind w:left="426" w:right="1312"/>
        <w:rPr>
          <w:rFonts w:asciiTheme="majorHAnsi" w:hAnsiTheme="majorHAnsi"/>
          <w:color w:val="0070C0"/>
          <w:sz w:val="36"/>
          <w:szCs w:val="36"/>
        </w:rPr>
      </w:pPr>
      <w:r w:rsidRPr="008F2665">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2.</w:t>
      </w:r>
      <w:r>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Pr="008B4F58">
        <w:rPr>
          <w:b/>
          <w:bCs/>
          <w:sz w:val="56"/>
          <w:szCs w:val="56"/>
        </w:rPr>
        <w:t xml:space="preserve"> </w:t>
      </w:r>
      <w:r w:rsidRPr="008F2665">
        <w:rPr>
          <w:rFonts w:asciiTheme="majorHAnsi" w:hAnsiTheme="majorHAnsi"/>
          <w:color w:val="0070C0"/>
          <w:sz w:val="36"/>
          <w:szCs w:val="36"/>
        </w:rPr>
        <w:t>Afirmaciones sobre el cigarrillo electrónico: (puede haber más de una respuesta válida)</w:t>
      </w:r>
    </w:p>
    <w:p w:rsidR="004A5181" w:rsidRDefault="004A5181" w:rsidP="008F2665">
      <w:pPr>
        <w:tabs>
          <w:tab w:val="left" w:pos="10490"/>
          <w:tab w:val="left" w:pos="12474"/>
        </w:tabs>
        <w:ind w:left="426" w:right="1312"/>
        <w:rPr>
          <w:rFonts w:asciiTheme="majorHAnsi" w:hAnsiTheme="majorHAnsi"/>
          <w:color w:val="0070C0"/>
          <w:sz w:val="36"/>
          <w:szCs w:val="36"/>
        </w:rPr>
      </w:pPr>
    </w:p>
    <w:tbl>
      <w:tblPr>
        <w:tblStyle w:val="Tablaconcuadrcula"/>
        <w:tblW w:w="1444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6964"/>
      </w:tblGrid>
      <w:tr w:rsidR="008F2665" w:rsidTr="008A299F">
        <w:tc>
          <w:tcPr>
            <w:tcW w:w="7479" w:type="dxa"/>
          </w:tcPr>
          <w:p w:rsidR="008F2665" w:rsidRPr="008F2665" w:rsidRDefault="008F2665" w:rsidP="008A299F">
            <w:pPr>
              <w:tabs>
                <w:tab w:val="left" w:pos="12474"/>
              </w:tabs>
              <w:spacing w:after="160" w:line="360" w:lineRule="auto"/>
              <w:ind w:left="283" w:right="274"/>
              <w:jc w:val="both"/>
              <w:rPr>
                <w:rFonts w:asciiTheme="majorHAnsi" w:hAnsiTheme="majorHAnsi"/>
                <w:b/>
                <w:color w:val="auto"/>
                <w:sz w:val="32"/>
                <w:szCs w:val="32"/>
              </w:rPr>
            </w:pPr>
            <w:r w:rsidRPr="008F2665">
              <w:rPr>
                <w:rFonts w:asciiTheme="majorHAnsi" w:hAnsiTheme="majorHAnsi"/>
                <w:b/>
                <w:color w:val="auto"/>
                <w:sz w:val="32"/>
                <w:szCs w:val="32"/>
              </w:rPr>
              <w:t xml:space="preserve">A. </w:t>
            </w:r>
            <w:r w:rsidRPr="006F5D51">
              <w:rPr>
                <w:rFonts w:asciiTheme="majorHAnsi" w:hAnsiTheme="majorHAnsi"/>
                <w:color w:val="auto"/>
                <w:sz w:val="32"/>
                <w:szCs w:val="32"/>
              </w:rPr>
              <w:t>Es sólo vapor de agua</w:t>
            </w:r>
            <w:r w:rsidR="007E52BD">
              <w:rPr>
                <w:rFonts w:asciiTheme="majorHAnsi" w:hAnsiTheme="majorHAnsi"/>
                <w:color w:val="auto"/>
                <w:sz w:val="32"/>
                <w:szCs w:val="32"/>
              </w:rPr>
              <w:t>.</w:t>
            </w:r>
          </w:p>
          <w:p w:rsidR="008F2665" w:rsidRPr="008F2665" w:rsidRDefault="008F2665" w:rsidP="008A299F">
            <w:pPr>
              <w:tabs>
                <w:tab w:val="left" w:pos="12474"/>
              </w:tabs>
              <w:spacing w:after="160" w:line="360" w:lineRule="auto"/>
              <w:ind w:left="283" w:right="274"/>
              <w:jc w:val="both"/>
              <w:rPr>
                <w:rFonts w:asciiTheme="majorHAnsi" w:hAnsiTheme="majorHAnsi"/>
                <w:b/>
                <w:color w:val="auto"/>
                <w:sz w:val="32"/>
                <w:szCs w:val="32"/>
              </w:rPr>
            </w:pPr>
            <w:r w:rsidRPr="008F2665">
              <w:rPr>
                <w:rFonts w:asciiTheme="majorHAnsi" w:hAnsiTheme="majorHAnsi"/>
                <w:b/>
                <w:color w:val="auto"/>
                <w:sz w:val="32"/>
                <w:szCs w:val="32"/>
              </w:rPr>
              <w:t xml:space="preserve">B. </w:t>
            </w:r>
            <w:r w:rsidRPr="006F5D51">
              <w:rPr>
                <w:rFonts w:asciiTheme="majorHAnsi" w:hAnsiTheme="majorHAnsi"/>
                <w:color w:val="auto"/>
                <w:sz w:val="32"/>
                <w:szCs w:val="32"/>
              </w:rPr>
              <w:t>Irrita los ojos y las vías respiratorias</w:t>
            </w:r>
            <w:r w:rsidR="007E52BD">
              <w:rPr>
                <w:rFonts w:asciiTheme="majorHAnsi" w:hAnsiTheme="majorHAnsi"/>
                <w:color w:val="auto"/>
                <w:sz w:val="32"/>
                <w:szCs w:val="32"/>
              </w:rPr>
              <w:t>.</w:t>
            </w:r>
          </w:p>
          <w:p w:rsidR="008F2665" w:rsidRPr="008F2665" w:rsidRDefault="008F2665" w:rsidP="008A299F">
            <w:pPr>
              <w:tabs>
                <w:tab w:val="left" w:pos="12474"/>
              </w:tabs>
              <w:spacing w:line="360" w:lineRule="auto"/>
              <w:ind w:left="283" w:right="274"/>
              <w:jc w:val="both"/>
              <w:rPr>
                <w:rFonts w:asciiTheme="majorHAnsi" w:hAnsiTheme="majorHAnsi"/>
                <w:b/>
                <w:color w:val="auto"/>
                <w:sz w:val="32"/>
                <w:szCs w:val="32"/>
              </w:rPr>
            </w:pPr>
            <w:r w:rsidRPr="008F2665">
              <w:rPr>
                <w:rFonts w:asciiTheme="majorHAnsi" w:hAnsiTheme="majorHAnsi"/>
                <w:b/>
                <w:color w:val="auto"/>
                <w:sz w:val="32"/>
                <w:szCs w:val="32"/>
              </w:rPr>
              <w:t xml:space="preserve">C. </w:t>
            </w:r>
            <w:r w:rsidRPr="006F5D51">
              <w:rPr>
                <w:rFonts w:asciiTheme="majorHAnsi" w:hAnsiTheme="majorHAnsi"/>
                <w:color w:val="auto"/>
                <w:sz w:val="32"/>
                <w:szCs w:val="32"/>
              </w:rPr>
              <w:t>Contienen sustancias tóxicas, algunas carcinógenas</w:t>
            </w:r>
            <w:r w:rsidR="007E52BD">
              <w:rPr>
                <w:rFonts w:asciiTheme="majorHAnsi" w:hAnsiTheme="majorHAnsi"/>
                <w:color w:val="auto"/>
                <w:sz w:val="32"/>
                <w:szCs w:val="32"/>
              </w:rPr>
              <w:t>.</w:t>
            </w:r>
          </w:p>
          <w:p w:rsidR="008F2665" w:rsidRDefault="008F2665" w:rsidP="008A299F">
            <w:pPr>
              <w:tabs>
                <w:tab w:val="left" w:pos="12474"/>
              </w:tabs>
              <w:spacing w:after="160" w:line="360" w:lineRule="auto"/>
              <w:ind w:left="283" w:right="274"/>
              <w:jc w:val="both"/>
              <w:rPr>
                <w:rFonts w:asciiTheme="majorHAnsi" w:hAnsiTheme="majorHAnsi"/>
                <w:sz w:val="36"/>
                <w:szCs w:val="36"/>
              </w:rPr>
            </w:pPr>
            <w:r w:rsidRPr="008F2665">
              <w:rPr>
                <w:rFonts w:asciiTheme="majorHAnsi" w:hAnsiTheme="majorHAnsi"/>
                <w:b/>
                <w:color w:val="auto"/>
                <w:sz w:val="32"/>
                <w:szCs w:val="32"/>
              </w:rPr>
              <w:t xml:space="preserve">D. </w:t>
            </w:r>
            <w:r w:rsidRPr="006F5D51">
              <w:rPr>
                <w:rFonts w:asciiTheme="majorHAnsi" w:hAnsiTheme="majorHAnsi"/>
                <w:color w:val="auto"/>
                <w:sz w:val="32"/>
                <w:szCs w:val="32"/>
              </w:rPr>
              <w:t>Puede administrar el mismo nivel de nicotina que un cigarro convencional</w:t>
            </w:r>
            <w:r w:rsidR="007E52BD">
              <w:rPr>
                <w:rFonts w:asciiTheme="majorHAnsi" w:hAnsiTheme="majorHAnsi"/>
                <w:color w:val="auto"/>
                <w:sz w:val="32"/>
                <w:szCs w:val="32"/>
              </w:rPr>
              <w:t>.</w:t>
            </w:r>
          </w:p>
        </w:tc>
        <w:tc>
          <w:tcPr>
            <w:tcW w:w="6964" w:type="dxa"/>
            <w:vAlign w:val="center"/>
          </w:tcPr>
          <w:p w:rsidR="008F2665" w:rsidRDefault="008F2665" w:rsidP="008F2665">
            <w:pPr>
              <w:tabs>
                <w:tab w:val="left" w:pos="315"/>
                <w:tab w:val="center" w:pos="2718"/>
                <w:tab w:val="left" w:pos="10490"/>
                <w:tab w:val="left" w:pos="12474"/>
              </w:tabs>
              <w:ind w:left="0" w:right="1312"/>
              <w:jc w:val="center"/>
              <w:rPr>
                <w:rFonts w:asciiTheme="majorHAnsi" w:hAnsiTheme="majorHAnsi"/>
                <w:sz w:val="36"/>
                <w:szCs w:val="36"/>
              </w:rPr>
            </w:pPr>
            <w:r>
              <w:rPr>
                <w:noProof/>
                <w:sz w:val="22"/>
                <w:szCs w:val="22"/>
                <w:lang w:eastAsia="es-ES"/>
              </w:rPr>
              <w:drawing>
                <wp:inline distT="0" distB="0" distL="0" distR="0" wp14:anchorId="209C4570" wp14:editId="26209901">
                  <wp:extent cx="2286000" cy="1476375"/>
                  <wp:effectExtent l="0" t="0" r="0" b="9525"/>
                  <wp:docPr id="4" name="Imagen 4" descr="Resultado de imagen de imagenes de cigarrillo electr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de imagenes de cigarrillo electronic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1476375"/>
                          </a:xfrm>
                          <a:prstGeom prst="rect">
                            <a:avLst/>
                          </a:prstGeom>
                          <a:noFill/>
                          <a:ln>
                            <a:noFill/>
                          </a:ln>
                        </pic:spPr>
                      </pic:pic>
                    </a:graphicData>
                  </a:graphic>
                </wp:inline>
              </w:drawing>
            </w:r>
          </w:p>
        </w:tc>
      </w:tr>
    </w:tbl>
    <w:p w:rsidR="008A299F" w:rsidRDefault="008A299F" w:rsidP="00F21D5F">
      <w:pPr>
        <w:tabs>
          <w:tab w:val="left" w:pos="10490"/>
          <w:tab w:val="left" w:pos="12474"/>
        </w:tabs>
        <w:ind w:left="426" w:right="1312"/>
        <w:jc w:val="right"/>
        <w:rPr>
          <w:rFonts w:asciiTheme="majorHAnsi" w:hAnsiTheme="majorHAnsi"/>
          <w:b/>
          <w:color w:val="00B050"/>
          <w:sz w:val="36"/>
          <w:szCs w:val="36"/>
        </w:rPr>
      </w:pPr>
    </w:p>
    <w:p w:rsidR="008A299F" w:rsidRDefault="008A299F" w:rsidP="00F21D5F">
      <w:pPr>
        <w:tabs>
          <w:tab w:val="left" w:pos="10490"/>
          <w:tab w:val="left" w:pos="12474"/>
        </w:tabs>
        <w:ind w:left="426" w:right="1312"/>
        <w:jc w:val="right"/>
        <w:rPr>
          <w:rFonts w:asciiTheme="majorHAnsi" w:hAnsiTheme="majorHAnsi"/>
          <w:b/>
          <w:color w:val="00B050"/>
          <w:sz w:val="36"/>
          <w:szCs w:val="36"/>
        </w:rPr>
      </w:pPr>
    </w:p>
    <w:p w:rsidR="001B0D8C" w:rsidRDefault="001B0D8C" w:rsidP="00F21D5F">
      <w:pPr>
        <w:tabs>
          <w:tab w:val="left" w:pos="10490"/>
          <w:tab w:val="left" w:pos="12474"/>
        </w:tabs>
        <w:ind w:left="426" w:right="1312"/>
        <w:jc w:val="right"/>
        <w:rPr>
          <w:rFonts w:asciiTheme="majorHAnsi" w:hAnsiTheme="majorHAnsi"/>
          <w:b/>
          <w:color w:val="00B050"/>
          <w:sz w:val="36"/>
          <w:szCs w:val="36"/>
        </w:rPr>
      </w:pPr>
    </w:p>
    <w:p w:rsidR="001B0D8C" w:rsidRDefault="001B0D8C" w:rsidP="00F21D5F">
      <w:pPr>
        <w:tabs>
          <w:tab w:val="left" w:pos="10490"/>
          <w:tab w:val="left" w:pos="12474"/>
        </w:tabs>
        <w:ind w:left="426" w:right="1312"/>
        <w:jc w:val="right"/>
        <w:rPr>
          <w:rFonts w:asciiTheme="majorHAnsi" w:hAnsiTheme="majorHAnsi"/>
          <w:b/>
          <w:color w:val="00B050"/>
          <w:sz w:val="36"/>
          <w:szCs w:val="36"/>
        </w:rPr>
      </w:pPr>
    </w:p>
    <w:p w:rsidR="008F2665" w:rsidRDefault="00F21D5F" w:rsidP="001B0D8C">
      <w:pPr>
        <w:tabs>
          <w:tab w:val="left" w:pos="10490"/>
          <w:tab w:val="left" w:pos="12474"/>
        </w:tabs>
        <w:ind w:left="426" w:right="1312"/>
        <w:jc w:val="center"/>
        <w:rPr>
          <w:rFonts w:asciiTheme="majorHAnsi" w:hAnsiTheme="majorHAnsi"/>
          <w:b/>
          <w:color w:val="00B050"/>
          <w:sz w:val="36"/>
          <w:szCs w:val="36"/>
        </w:rPr>
      </w:pPr>
      <w:r w:rsidRPr="00F21D5F">
        <w:rPr>
          <w:rFonts w:asciiTheme="majorHAnsi" w:hAnsiTheme="majorHAnsi"/>
          <w:b/>
          <w:color w:val="00B050"/>
          <w:sz w:val="36"/>
          <w:szCs w:val="36"/>
        </w:rPr>
        <w:lastRenderedPageBreak/>
        <w:t>Respuesta: B, C y D</w:t>
      </w:r>
    </w:p>
    <w:p w:rsidR="008A299F" w:rsidRDefault="008A299F" w:rsidP="00F21D5F">
      <w:pPr>
        <w:tabs>
          <w:tab w:val="left" w:pos="10490"/>
          <w:tab w:val="left" w:pos="12474"/>
        </w:tabs>
        <w:ind w:left="426" w:right="1312"/>
        <w:jc w:val="right"/>
        <w:rPr>
          <w:rFonts w:asciiTheme="majorHAnsi" w:hAnsiTheme="majorHAnsi"/>
          <w:b/>
          <w:color w:val="00B050"/>
          <w:sz w:val="36"/>
          <w:szCs w:val="36"/>
        </w:rPr>
      </w:pPr>
    </w:p>
    <w:p w:rsidR="008A299F" w:rsidRPr="00D57E6E" w:rsidRDefault="008A299F" w:rsidP="00F21D5F">
      <w:pPr>
        <w:tabs>
          <w:tab w:val="left" w:pos="10490"/>
          <w:tab w:val="left" w:pos="12474"/>
        </w:tabs>
        <w:ind w:left="426" w:right="1312"/>
        <w:jc w:val="right"/>
        <w:rPr>
          <w:rFonts w:asciiTheme="majorHAnsi" w:hAnsiTheme="majorHAnsi"/>
          <w:sz w:val="36"/>
          <w:szCs w:val="36"/>
        </w:rPr>
      </w:pPr>
    </w:p>
    <w:p w:rsidR="008A299F" w:rsidRPr="00C84BCC" w:rsidRDefault="008A299F" w:rsidP="008A299F">
      <w:pPr>
        <w:ind w:left="709"/>
        <w:rPr>
          <w:rFonts w:asciiTheme="majorHAnsi" w:hAnsiTheme="majorHAnsi"/>
          <w:b/>
          <w:color w:val="auto"/>
          <w:sz w:val="32"/>
          <w:szCs w:val="32"/>
        </w:rPr>
      </w:pPr>
      <w:r w:rsidRPr="00C84BCC">
        <w:rPr>
          <w:rFonts w:asciiTheme="majorHAnsi" w:hAnsiTheme="majorHAnsi"/>
          <w:b/>
          <w:i/>
          <w:color w:val="auto"/>
          <w:sz w:val="32"/>
          <w:szCs w:val="32"/>
        </w:rPr>
        <w:t>Material complementario</w:t>
      </w:r>
      <w:r w:rsidRPr="00C84BCC">
        <w:rPr>
          <w:rFonts w:asciiTheme="majorHAnsi" w:hAnsiTheme="majorHAnsi"/>
          <w:b/>
          <w:color w:val="auto"/>
          <w:sz w:val="32"/>
          <w:szCs w:val="32"/>
        </w:rPr>
        <w:t xml:space="preserve">:   </w:t>
      </w:r>
    </w:p>
    <w:p w:rsidR="008A299F" w:rsidRDefault="008A299F" w:rsidP="008A299F">
      <w:pPr>
        <w:ind w:left="709"/>
        <w:rPr>
          <w:sz w:val="28"/>
          <w:szCs w:val="28"/>
        </w:rPr>
      </w:pPr>
    </w:p>
    <w:p w:rsidR="008A299F" w:rsidRPr="008A299F" w:rsidRDefault="008A299F" w:rsidP="008A299F">
      <w:pPr>
        <w:ind w:left="709"/>
        <w:rPr>
          <w:sz w:val="28"/>
          <w:szCs w:val="28"/>
        </w:rPr>
      </w:pPr>
      <w:r w:rsidRPr="008A299F">
        <w:rPr>
          <w:sz w:val="28"/>
          <w:szCs w:val="28"/>
        </w:rPr>
        <w:t>Restricción del uso del cigarrillo electrónico en Euskadi:</w:t>
      </w:r>
    </w:p>
    <w:p w:rsidR="008A299F" w:rsidRDefault="00052A10" w:rsidP="008A299F">
      <w:pPr>
        <w:ind w:left="709"/>
      </w:pPr>
      <w:hyperlink r:id="rId12" w:history="1">
        <w:r w:rsidR="008A299F" w:rsidRPr="00891D1D">
          <w:rPr>
            <w:rStyle w:val="Hipervnculo"/>
          </w:rPr>
          <w:t>http://www.osakidetza.euskadi.eus/r85-gkgnrl00/es/contenidos/noticia/2014_03_21_18512/es_18512/index.shtml</w:t>
        </w:r>
      </w:hyperlink>
    </w:p>
    <w:p w:rsidR="008A299F" w:rsidRDefault="008A299F" w:rsidP="008A299F">
      <w:pPr>
        <w:ind w:left="709"/>
        <w:rPr>
          <w:sz w:val="28"/>
          <w:szCs w:val="28"/>
        </w:rPr>
      </w:pPr>
    </w:p>
    <w:p w:rsidR="008A299F" w:rsidRPr="008A299F" w:rsidRDefault="008A299F" w:rsidP="008A299F">
      <w:pPr>
        <w:ind w:left="709"/>
        <w:rPr>
          <w:sz w:val="28"/>
          <w:szCs w:val="28"/>
        </w:rPr>
      </w:pPr>
      <w:r w:rsidRPr="008A299F">
        <w:rPr>
          <w:sz w:val="28"/>
          <w:szCs w:val="28"/>
        </w:rPr>
        <w:t>Cigarrillos electrónicos: efectos nocivos y nueva normativa:</w:t>
      </w:r>
    </w:p>
    <w:p w:rsidR="008A299F" w:rsidRDefault="00052A10" w:rsidP="008A299F">
      <w:pPr>
        <w:ind w:left="709"/>
      </w:pPr>
      <w:hyperlink r:id="rId13" w:history="1">
        <w:r w:rsidR="008A299F" w:rsidRPr="00891D1D">
          <w:rPr>
            <w:rStyle w:val="Hipervnculo"/>
          </w:rPr>
          <w:t>http://www.consumer.es/web/es/salud/prevencion/2014/03/24/219567.php</w:t>
        </w:r>
      </w:hyperlink>
    </w:p>
    <w:p w:rsidR="008A299F" w:rsidRDefault="008A299F" w:rsidP="008A299F">
      <w:pPr>
        <w:ind w:left="709"/>
      </w:pPr>
    </w:p>
    <w:p w:rsidR="008A299F" w:rsidRDefault="008A299F"/>
    <w:p w:rsidR="008A299F" w:rsidRDefault="008A299F"/>
    <w:p w:rsidR="008A299F" w:rsidRDefault="008A299F"/>
    <w:p w:rsidR="008A299F" w:rsidRDefault="008A299F"/>
    <w:p w:rsidR="008A299F" w:rsidRDefault="008A299F"/>
    <w:p w:rsidR="006F5D51" w:rsidRDefault="006F5D51" w:rsidP="006F5D51">
      <w:pPr>
        <w:tabs>
          <w:tab w:val="left" w:pos="10490"/>
          <w:tab w:val="left" w:pos="12474"/>
        </w:tabs>
        <w:ind w:left="426" w:right="1312"/>
        <w:rPr>
          <w:rFonts w:asciiTheme="majorHAnsi" w:hAnsiTheme="majorHAnsi"/>
          <w:color w:val="0070C0"/>
          <w:sz w:val="36"/>
          <w:szCs w:val="36"/>
        </w:rPr>
      </w:pPr>
      <w:r w:rsidRPr="006F5D51">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 xml:space="preserve">3.- </w:t>
      </w:r>
      <w:r w:rsidRPr="006F5D51">
        <w:rPr>
          <w:rFonts w:asciiTheme="majorHAnsi" w:hAnsiTheme="majorHAnsi"/>
          <w:color w:val="0070C0"/>
          <w:sz w:val="36"/>
          <w:szCs w:val="36"/>
        </w:rPr>
        <w:t>¿Qué aumenta cuando se fuma?</w:t>
      </w:r>
    </w:p>
    <w:p w:rsidR="006F5D51" w:rsidRDefault="006F5D51" w:rsidP="006F5D51">
      <w:pPr>
        <w:tabs>
          <w:tab w:val="left" w:pos="10490"/>
          <w:tab w:val="left" w:pos="12474"/>
        </w:tabs>
        <w:ind w:left="426" w:right="1312"/>
        <w:rPr>
          <w:rFonts w:asciiTheme="majorHAnsi" w:hAnsiTheme="majorHAnsi"/>
          <w:color w:val="0070C0"/>
          <w:sz w:val="36"/>
          <w:szCs w:val="36"/>
        </w:rPr>
      </w:pPr>
    </w:p>
    <w:tbl>
      <w:tblPr>
        <w:tblStyle w:val="Tablaconcuadrcula"/>
        <w:tblW w:w="1589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6"/>
        <w:gridCol w:w="6997"/>
      </w:tblGrid>
      <w:tr w:rsidR="006F5D51" w:rsidTr="006F5D51">
        <w:tc>
          <w:tcPr>
            <w:tcW w:w="8896" w:type="dxa"/>
          </w:tcPr>
          <w:p w:rsidR="006F5D51" w:rsidRDefault="006F5D51" w:rsidP="006F5D51">
            <w:pPr>
              <w:tabs>
                <w:tab w:val="left" w:pos="12474"/>
              </w:tabs>
              <w:spacing w:line="480" w:lineRule="auto"/>
              <w:ind w:left="850" w:right="274"/>
              <w:jc w:val="both"/>
              <w:rPr>
                <w:rFonts w:asciiTheme="majorHAnsi" w:hAnsiTheme="majorHAnsi"/>
                <w:color w:val="auto"/>
                <w:sz w:val="32"/>
                <w:szCs w:val="32"/>
              </w:rPr>
            </w:pPr>
          </w:p>
          <w:p w:rsidR="006F5D51" w:rsidRPr="006F5D51" w:rsidRDefault="006F5D51" w:rsidP="006F5D51">
            <w:pPr>
              <w:tabs>
                <w:tab w:val="left" w:pos="12474"/>
              </w:tabs>
              <w:spacing w:line="480" w:lineRule="auto"/>
              <w:ind w:left="850" w:right="274"/>
              <w:jc w:val="both"/>
              <w:rPr>
                <w:rFonts w:asciiTheme="majorHAnsi" w:hAnsiTheme="majorHAnsi"/>
                <w:color w:val="auto"/>
                <w:sz w:val="32"/>
                <w:szCs w:val="32"/>
              </w:rPr>
            </w:pPr>
            <w:r w:rsidRPr="007E52BD">
              <w:rPr>
                <w:rFonts w:asciiTheme="majorHAnsi" w:hAnsiTheme="majorHAnsi"/>
                <w:b/>
                <w:color w:val="auto"/>
                <w:sz w:val="32"/>
                <w:szCs w:val="32"/>
              </w:rPr>
              <w:t>A</w:t>
            </w:r>
            <w:r w:rsidRPr="006F5D51">
              <w:rPr>
                <w:rFonts w:asciiTheme="majorHAnsi" w:hAnsiTheme="majorHAnsi"/>
                <w:color w:val="auto"/>
                <w:sz w:val="32"/>
                <w:szCs w:val="32"/>
              </w:rPr>
              <w:t>. El atractivo sexual</w:t>
            </w:r>
            <w:r w:rsidR="007E52BD">
              <w:rPr>
                <w:rFonts w:asciiTheme="majorHAnsi" w:hAnsiTheme="majorHAnsi"/>
                <w:color w:val="auto"/>
                <w:sz w:val="32"/>
                <w:szCs w:val="32"/>
              </w:rPr>
              <w:t>.</w:t>
            </w:r>
          </w:p>
          <w:p w:rsidR="006F5D51" w:rsidRPr="006F5D51" w:rsidRDefault="006F5D51" w:rsidP="006F5D51">
            <w:pPr>
              <w:tabs>
                <w:tab w:val="left" w:pos="12474"/>
              </w:tabs>
              <w:spacing w:line="480" w:lineRule="auto"/>
              <w:ind w:left="850" w:right="274"/>
              <w:jc w:val="both"/>
              <w:rPr>
                <w:rFonts w:asciiTheme="majorHAnsi" w:hAnsiTheme="majorHAnsi"/>
                <w:color w:val="auto"/>
                <w:sz w:val="32"/>
                <w:szCs w:val="32"/>
              </w:rPr>
            </w:pPr>
            <w:r w:rsidRPr="007E52BD">
              <w:rPr>
                <w:rFonts w:asciiTheme="majorHAnsi" w:hAnsiTheme="majorHAnsi"/>
                <w:b/>
                <w:color w:val="auto"/>
                <w:sz w:val="32"/>
                <w:szCs w:val="32"/>
              </w:rPr>
              <w:t>B</w:t>
            </w:r>
            <w:r w:rsidRPr="006F5D51">
              <w:rPr>
                <w:rFonts w:asciiTheme="majorHAnsi" w:hAnsiTheme="majorHAnsi"/>
                <w:color w:val="auto"/>
                <w:sz w:val="32"/>
                <w:szCs w:val="32"/>
              </w:rPr>
              <w:t>. El rendimiento intelectual</w:t>
            </w:r>
            <w:r w:rsidR="007E52BD">
              <w:rPr>
                <w:rFonts w:asciiTheme="majorHAnsi" w:hAnsiTheme="majorHAnsi"/>
                <w:color w:val="auto"/>
                <w:sz w:val="32"/>
                <w:szCs w:val="32"/>
              </w:rPr>
              <w:t>.</w:t>
            </w:r>
          </w:p>
          <w:p w:rsidR="006F5D51" w:rsidRPr="006F5D51" w:rsidRDefault="006F5D51" w:rsidP="006F5D51">
            <w:pPr>
              <w:tabs>
                <w:tab w:val="left" w:pos="12474"/>
              </w:tabs>
              <w:spacing w:line="480" w:lineRule="auto"/>
              <w:ind w:left="850" w:right="274"/>
              <w:jc w:val="both"/>
              <w:rPr>
                <w:rFonts w:asciiTheme="majorHAnsi" w:hAnsiTheme="majorHAnsi"/>
                <w:color w:val="auto"/>
                <w:sz w:val="32"/>
                <w:szCs w:val="32"/>
              </w:rPr>
            </w:pPr>
            <w:r w:rsidRPr="007E52BD">
              <w:rPr>
                <w:rFonts w:asciiTheme="majorHAnsi" w:hAnsiTheme="majorHAnsi"/>
                <w:b/>
                <w:color w:val="auto"/>
                <w:sz w:val="32"/>
                <w:szCs w:val="32"/>
              </w:rPr>
              <w:t>C</w:t>
            </w:r>
            <w:r w:rsidRPr="006F5D51">
              <w:rPr>
                <w:rFonts w:asciiTheme="majorHAnsi" w:hAnsiTheme="majorHAnsi"/>
                <w:color w:val="auto"/>
                <w:sz w:val="32"/>
                <w:szCs w:val="32"/>
              </w:rPr>
              <w:t>. La autoestima</w:t>
            </w:r>
            <w:r w:rsidR="007E52BD">
              <w:rPr>
                <w:rFonts w:asciiTheme="majorHAnsi" w:hAnsiTheme="majorHAnsi"/>
                <w:color w:val="auto"/>
                <w:sz w:val="32"/>
                <w:szCs w:val="32"/>
              </w:rPr>
              <w:t>.</w:t>
            </w:r>
          </w:p>
          <w:p w:rsidR="006F5D51" w:rsidRPr="006F5D51" w:rsidRDefault="006F5D51" w:rsidP="006F5D51">
            <w:pPr>
              <w:tabs>
                <w:tab w:val="left" w:pos="10490"/>
                <w:tab w:val="left" w:pos="12474"/>
              </w:tabs>
              <w:ind w:left="850" w:right="274"/>
              <w:jc w:val="both"/>
              <w:rPr>
                <w:rFonts w:asciiTheme="majorHAnsi" w:hAnsiTheme="majorHAnsi"/>
                <w:color w:val="auto"/>
                <w:sz w:val="32"/>
                <w:szCs w:val="32"/>
              </w:rPr>
            </w:pPr>
            <w:r w:rsidRPr="007E52BD">
              <w:rPr>
                <w:rFonts w:asciiTheme="majorHAnsi" w:hAnsiTheme="majorHAnsi"/>
                <w:b/>
                <w:color w:val="auto"/>
                <w:sz w:val="32"/>
                <w:szCs w:val="32"/>
              </w:rPr>
              <w:t>D</w:t>
            </w:r>
            <w:r w:rsidRPr="006F5D51">
              <w:rPr>
                <w:rFonts w:asciiTheme="majorHAnsi" w:hAnsiTheme="majorHAnsi"/>
                <w:color w:val="auto"/>
                <w:sz w:val="32"/>
                <w:szCs w:val="32"/>
              </w:rPr>
              <w:t>. La ansiedad</w:t>
            </w:r>
            <w:r w:rsidR="007E52BD">
              <w:rPr>
                <w:rFonts w:asciiTheme="majorHAnsi" w:hAnsiTheme="majorHAnsi"/>
                <w:color w:val="auto"/>
                <w:sz w:val="32"/>
                <w:szCs w:val="32"/>
              </w:rPr>
              <w:t>.</w:t>
            </w:r>
          </w:p>
        </w:tc>
        <w:tc>
          <w:tcPr>
            <w:tcW w:w="6997" w:type="dxa"/>
            <w:vAlign w:val="center"/>
          </w:tcPr>
          <w:p w:rsidR="006F5D51" w:rsidRDefault="006F5D51" w:rsidP="006F5D51">
            <w:pPr>
              <w:tabs>
                <w:tab w:val="left" w:pos="10490"/>
                <w:tab w:val="left" w:pos="12474"/>
              </w:tabs>
              <w:ind w:left="0" w:right="1312"/>
              <w:rPr>
                <w:b/>
                <w:bCs/>
                <w:sz w:val="56"/>
                <w:szCs w:val="56"/>
              </w:rPr>
            </w:pPr>
            <w:r>
              <w:rPr>
                <w:noProof/>
                <w:lang w:eastAsia="es-ES"/>
              </w:rPr>
              <w:drawing>
                <wp:inline distT="0" distB="0" distL="0" distR="0" wp14:anchorId="145E1443" wp14:editId="783C1418">
                  <wp:extent cx="2809875" cy="2047875"/>
                  <wp:effectExtent l="0" t="0" r="9525" b="9525"/>
                  <wp:docPr id="5" name="Imagen 5" descr="http://www.elartedelaestrategia.com/images/p603_0_0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lartedelaestrategia.com/images/p603_0_04_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9875" cy="2047875"/>
                          </a:xfrm>
                          <a:prstGeom prst="rect">
                            <a:avLst/>
                          </a:prstGeom>
                          <a:noFill/>
                          <a:ln>
                            <a:noFill/>
                          </a:ln>
                        </pic:spPr>
                      </pic:pic>
                    </a:graphicData>
                  </a:graphic>
                </wp:inline>
              </w:drawing>
            </w:r>
          </w:p>
        </w:tc>
      </w:tr>
    </w:tbl>
    <w:p w:rsidR="006F5D51" w:rsidRPr="004F0952" w:rsidRDefault="006F5D51" w:rsidP="006F5D51">
      <w:pPr>
        <w:tabs>
          <w:tab w:val="left" w:pos="10490"/>
          <w:tab w:val="left" w:pos="12474"/>
        </w:tabs>
        <w:ind w:left="426" w:right="1312"/>
        <w:rPr>
          <w:b/>
          <w:bCs/>
          <w:sz w:val="56"/>
          <w:szCs w:val="56"/>
        </w:rPr>
      </w:pPr>
    </w:p>
    <w:p w:rsidR="001B0D8C" w:rsidRDefault="001B0D8C" w:rsidP="004C78F4">
      <w:pPr>
        <w:tabs>
          <w:tab w:val="left" w:pos="10490"/>
          <w:tab w:val="left" w:pos="12474"/>
        </w:tabs>
        <w:ind w:left="426" w:right="1312"/>
        <w:jc w:val="right"/>
        <w:rPr>
          <w:rFonts w:asciiTheme="majorHAnsi" w:hAnsiTheme="majorHAnsi"/>
          <w:b/>
          <w:color w:val="00B050"/>
          <w:sz w:val="36"/>
          <w:szCs w:val="36"/>
        </w:rPr>
      </w:pPr>
    </w:p>
    <w:p w:rsidR="001B0D8C" w:rsidRDefault="001B0D8C" w:rsidP="004C78F4">
      <w:pPr>
        <w:tabs>
          <w:tab w:val="left" w:pos="10490"/>
          <w:tab w:val="left" w:pos="12474"/>
        </w:tabs>
        <w:ind w:left="426" w:right="1312"/>
        <w:jc w:val="right"/>
        <w:rPr>
          <w:rFonts w:asciiTheme="majorHAnsi" w:hAnsiTheme="majorHAnsi"/>
          <w:b/>
          <w:color w:val="00B050"/>
          <w:sz w:val="36"/>
          <w:szCs w:val="36"/>
        </w:rPr>
      </w:pPr>
    </w:p>
    <w:p w:rsidR="001B0D8C" w:rsidRDefault="001B0D8C" w:rsidP="004C78F4">
      <w:pPr>
        <w:tabs>
          <w:tab w:val="left" w:pos="10490"/>
          <w:tab w:val="left" w:pos="12474"/>
        </w:tabs>
        <w:ind w:left="426" w:right="1312"/>
        <w:jc w:val="right"/>
        <w:rPr>
          <w:rFonts w:asciiTheme="majorHAnsi" w:hAnsiTheme="majorHAnsi"/>
          <w:b/>
          <w:color w:val="00B050"/>
          <w:sz w:val="36"/>
          <w:szCs w:val="36"/>
        </w:rPr>
      </w:pPr>
    </w:p>
    <w:p w:rsidR="001B0D8C" w:rsidRDefault="001B0D8C" w:rsidP="004C78F4">
      <w:pPr>
        <w:tabs>
          <w:tab w:val="left" w:pos="10490"/>
          <w:tab w:val="left" w:pos="12474"/>
        </w:tabs>
        <w:ind w:left="426" w:right="1312"/>
        <w:jc w:val="right"/>
        <w:rPr>
          <w:rFonts w:asciiTheme="majorHAnsi" w:hAnsiTheme="majorHAnsi"/>
          <w:b/>
          <w:color w:val="00B050"/>
          <w:sz w:val="36"/>
          <w:szCs w:val="36"/>
        </w:rPr>
      </w:pPr>
    </w:p>
    <w:p w:rsidR="006F5D51" w:rsidRPr="004C78F4" w:rsidRDefault="00CC43DD" w:rsidP="001B0D8C">
      <w:pPr>
        <w:tabs>
          <w:tab w:val="left" w:pos="10490"/>
          <w:tab w:val="left" w:pos="12474"/>
        </w:tabs>
        <w:ind w:left="426" w:right="1312"/>
        <w:jc w:val="center"/>
        <w:rPr>
          <w:rFonts w:asciiTheme="majorHAnsi" w:hAnsiTheme="majorHAnsi"/>
          <w:b/>
          <w:color w:val="00B050"/>
          <w:sz w:val="36"/>
          <w:szCs w:val="36"/>
        </w:rPr>
      </w:pPr>
      <w:r w:rsidRPr="004C78F4">
        <w:rPr>
          <w:rFonts w:asciiTheme="majorHAnsi" w:hAnsiTheme="majorHAnsi"/>
          <w:b/>
          <w:color w:val="00B050"/>
          <w:sz w:val="36"/>
          <w:szCs w:val="36"/>
        </w:rPr>
        <w:lastRenderedPageBreak/>
        <w:t>Respuesta: D.</w:t>
      </w:r>
    </w:p>
    <w:p w:rsidR="00C23A74" w:rsidRDefault="00C23A74" w:rsidP="006F5D51">
      <w:pPr>
        <w:tabs>
          <w:tab w:val="left" w:pos="12474"/>
        </w:tabs>
        <w:spacing w:line="480" w:lineRule="auto"/>
        <w:ind w:left="1843" w:right="1918"/>
        <w:jc w:val="right"/>
        <w:rPr>
          <w:rFonts w:asciiTheme="majorHAnsi" w:hAnsiTheme="majorHAnsi"/>
          <w:b/>
          <w:color w:val="00B0F0"/>
          <w:sz w:val="36"/>
          <w:szCs w:val="36"/>
        </w:rPr>
      </w:pPr>
    </w:p>
    <w:p w:rsidR="00C84BCC" w:rsidRDefault="00C84BCC" w:rsidP="00C84BCC">
      <w:pPr>
        <w:ind w:left="1134"/>
        <w:rPr>
          <w:bCs/>
        </w:rPr>
      </w:pPr>
    </w:p>
    <w:p w:rsidR="00C84BCC" w:rsidRPr="00C84BCC" w:rsidRDefault="00C84BCC" w:rsidP="00C84BCC">
      <w:pPr>
        <w:ind w:left="709"/>
        <w:rPr>
          <w:rFonts w:asciiTheme="majorHAnsi" w:hAnsiTheme="majorHAnsi"/>
          <w:b/>
          <w:color w:val="auto"/>
          <w:sz w:val="32"/>
          <w:szCs w:val="32"/>
        </w:rPr>
      </w:pPr>
      <w:r w:rsidRPr="00C84BCC">
        <w:rPr>
          <w:rFonts w:asciiTheme="majorHAnsi" w:hAnsiTheme="majorHAnsi"/>
          <w:b/>
          <w:i/>
          <w:color w:val="auto"/>
          <w:sz w:val="32"/>
          <w:szCs w:val="32"/>
        </w:rPr>
        <w:t>Material complementario</w:t>
      </w:r>
      <w:r w:rsidRPr="00C84BCC">
        <w:rPr>
          <w:rFonts w:asciiTheme="majorHAnsi" w:hAnsiTheme="majorHAnsi"/>
          <w:b/>
          <w:color w:val="auto"/>
          <w:sz w:val="32"/>
          <w:szCs w:val="32"/>
        </w:rPr>
        <w:t xml:space="preserve">:   </w:t>
      </w:r>
    </w:p>
    <w:p w:rsidR="00C84BCC" w:rsidRDefault="00C84BCC" w:rsidP="00C84BCC">
      <w:pPr>
        <w:ind w:left="1134"/>
        <w:rPr>
          <w:bCs/>
        </w:rPr>
      </w:pPr>
    </w:p>
    <w:p w:rsidR="00C84BCC" w:rsidRDefault="00C84BCC" w:rsidP="00C84BCC">
      <w:pPr>
        <w:ind w:left="1134"/>
        <w:rPr>
          <w:bCs/>
        </w:rPr>
      </w:pPr>
    </w:p>
    <w:p w:rsidR="00C84BCC" w:rsidRPr="00EA6DD1" w:rsidRDefault="00C84BCC" w:rsidP="00EA6DD1">
      <w:pPr>
        <w:ind w:left="709"/>
        <w:rPr>
          <w:sz w:val="28"/>
          <w:szCs w:val="28"/>
        </w:rPr>
      </w:pPr>
      <w:r w:rsidRPr="00EA6DD1">
        <w:rPr>
          <w:sz w:val="28"/>
          <w:szCs w:val="28"/>
        </w:rPr>
        <w:t>Artículo de Objetivo Bienestar (</w:t>
      </w:r>
      <w:proofErr w:type="spellStart"/>
      <w:r w:rsidRPr="00EA6DD1">
        <w:rPr>
          <w:sz w:val="28"/>
          <w:szCs w:val="28"/>
        </w:rPr>
        <w:t>AtresMedia</w:t>
      </w:r>
      <w:proofErr w:type="spellEnd"/>
      <w:proofErr w:type="gramStart"/>
      <w:r w:rsidRPr="00EA6DD1">
        <w:rPr>
          <w:sz w:val="28"/>
          <w:szCs w:val="28"/>
        </w:rPr>
        <w:t>)_</w:t>
      </w:r>
      <w:proofErr w:type="gramEnd"/>
      <w:r w:rsidRPr="00EA6DD1">
        <w:rPr>
          <w:sz w:val="28"/>
          <w:szCs w:val="28"/>
        </w:rPr>
        <w:t>Los fumadores ligan menos</w:t>
      </w:r>
    </w:p>
    <w:p w:rsidR="00C84BCC" w:rsidRPr="00EA6DD1" w:rsidRDefault="00052A10" w:rsidP="00EA6DD1">
      <w:pPr>
        <w:ind w:left="709"/>
        <w:rPr>
          <w:rStyle w:val="Hipervnculo"/>
          <w:bCs/>
          <w:sz w:val="28"/>
          <w:szCs w:val="28"/>
        </w:rPr>
      </w:pPr>
      <w:hyperlink r:id="rId15" w:history="1">
        <w:r w:rsidR="00C84BCC" w:rsidRPr="00EA6DD1">
          <w:rPr>
            <w:rStyle w:val="Hipervnculo"/>
            <w:bCs/>
            <w:sz w:val="28"/>
            <w:szCs w:val="28"/>
          </w:rPr>
          <w:t>http://www.objetivobienestar.com/bienestar/bienestar-del-entorno/-sabias-que-los-fumadores-ligan-menos-4017.html</w:t>
        </w:r>
      </w:hyperlink>
    </w:p>
    <w:p w:rsidR="00EA6DD1" w:rsidRDefault="00EA6DD1" w:rsidP="00EA6DD1">
      <w:pPr>
        <w:ind w:left="709"/>
        <w:rPr>
          <w:bCs/>
        </w:rPr>
      </w:pPr>
    </w:p>
    <w:p w:rsidR="00EA6DD1" w:rsidRDefault="00EA6DD1" w:rsidP="00EA6DD1">
      <w:pPr>
        <w:ind w:left="709"/>
        <w:rPr>
          <w:bCs/>
        </w:rPr>
      </w:pPr>
    </w:p>
    <w:p w:rsidR="00C84BCC" w:rsidRPr="00EA6DD1" w:rsidRDefault="00C84BCC" w:rsidP="00EA6DD1">
      <w:pPr>
        <w:ind w:left="709"/>
        <w:rPr>
          <w:sz w:val="28"/>
          <w:szCs w:val="28"/>
        </w:rPr>
      </w:pPr>
      <w:r w:rsidRPr="00EA6DD1">
        <w:rPr>
          <w:sz w:val="28"/>
          <w:szCs w:val="28"/>
        </w:rPr>
        <w:t>Artículo Cosmopolitan_ ¿Dejar de fumar para encontrar el amor?</w:t>
      </w:r>
    </w:p>
    <w:p w:rsidR="00C84BCC" w:rsidRPr="00EA6DD1" w:rsidRDefault="00052A10" w:rsidP="00EA6DD1">
      <w:pPr>
        <w:ind w:left="709"/>
        <w:rPr>
          <w:rStyle w:val="Hipervnculo"/>
          <w:bCs/>
          <w:sz w:val="28"/>
          <w:szCs w:val="28"/>
        </w:rPr>
      </w:pPr>
      <w:hyperlink r:id="rId16" w:history="1">
        <w:r w:rsidR="00C84BCC" w:rsidRPr="00EA6DD1">
          <w:rPr>
            <w:rStyle w:val="Hipervnculo"/>
            <w:bCs/>
            <w:sz w:val="28"/>
            <w:szCs w:val="28"/>
          </w:rPr>
          <w:t>http://www.cosmohispano.com/amor-y-sexo/pareja/articulo/idejar-de-fumar-para-encontrar-el-amor</w:t>
        </w:r>
      </w:hyperlink>
    </w:p>
    <w:p w:rsidR="00C84BCC" w:rsidRDefault="00C84BCC" w:rsidP="006F5D51">
      <w:pPr>
        <w:tabs>
          <w:tab w:val="left" w:pos="12474"/>
        </w:tabs>
        <w:spacing w:line="480" w:lineRule="auto"/>
        <w:ind w:left="1843" w:right="1918"/>
        <w:jc w:val="right"/>
        <w:rPr>
          <w:rFonts w:asciiTheme="majorHAnsi" w:hAnsiTheme="majorHAnsi"/>
          <w:b/>
          <w:color w:val="00B0F0"/>
          <w:sz w:val="36"/>
          <w:szCs w:val="36"/>
        </w:rPr>
      </w:pPr>
    </w:p>
    <w:p w:rsidR="00C23A74" w:rsidRDefault="00C23A74" w:rsidP="00C23A74">
      <w:pPr>
        <w:tabs>
          <w:tab w:val="left" w:pos="12474"/>
        </w:tabs>
        <w:spacing w:line="240" w:lineRule="auto"/>
        <w:ind w:left="709" w:right="396"/>
        <w:rPr>
          <w:rFonts w:asciiTheme="majorHAnsi" w:hAnsiTheme="majorHAnsi"/>
          <w:color w:val="0070C0"/>
          <w:sz w:val="36"/>
          <w:szCs w:val="36"/>
        </w:rPr>
      </w:pPr>
      <w:r w:rsidRPr="00C23A74">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4.-</w:t>
      </w:r>
      <w:r w:rsidRPr="00F7154E">
        <w:rPr>
          <w:b/>
          <w:bCs/>
          <w:sz w:val="56"/>
          <w:szCs w:val="56"/>
        </w:rPr>
        <w:t xml:space="preserve"> </w:t>
      </w:r>
      <w:r w:rsidRPr="00C23A74">
        <w:rPr>
          <w:rFonts w:asciiTheme="majorHAnsi" w:hAnsiTheme="majorHAnsi"/>
          <w:color w:val="0070C0"/>
          <w:sz w:val="36"/>
          <w:szCs w:val="36"/>
        </w:rPr>
        <w:t xml:space="preserve">Una de las siguientes afirmaciones sobre el consumo de tabaco y mujer </w:t>
      </w:r>
      <w:proofErr w:type="gramStart"/>
      <w:r w:rsidR="00460942" w:rsidRPr="0093225A">
        <w:rPr>
          <w:rFonts w:asciiTheme="majorHAnsi" w:hAnsiTheme="majorHAnsi"/>
          <w:color w:val="0070C0"/>
          <w:sz w:val="36"/>
          <w:szCs w:val="36"/>
        </w:rPr>
        <w:t>es</w:t>
      </w:r>
      <w:r w:rsidR="00460942">
        <w:rPr>
          <w:rFonts w:asciiTheme="majorHAnsi" w:hAnsiTheme="majorHAnsi"/>
          <w:color w:val="0070C0"/>
          <w:sz w:val="36"/>
          <w:szCs w:val="36"/>
        </w:rPr>
        <w:t xml:space="preserve"> </w:t>
      </w:r>
      <w:r w:rsidRPr="00C23A74">
        <w:rPr>
          <w:rFonts w:asciiTheme="majorHAnsi" w:hAnsiTheme="majorHAnsi"/>
          <w:color w:val="0070C0"/>
          <w:sz w:val="36"/>
          <w:szCs w:val="36"/>
        </w:rPr>
        <w:t xml:space="preserve"> falsa</w:t>
      </w:r>
      <w:proofErr w:type="gramEnd"/>
      <w:r w:rsidRPr="00C23A74">
        <w:rPr>
          <w:rFonts w:asciiTheme="majorHAnsi" w:hAnsiTheme="majorHAnsi"/>
          <w:color w:val="0070C0"/>
          <w:sz w:val="36"/>
          <w:szCs w:val="36"/>
        </w:rPr>
        <w:t>. ¿Cuál?</w:t>
      </w:r>
    </w:p>
    <w:p w:rsidR="00C23A74" w:rsidRDefault="00C23A74" w:rsidP="00C23A74">
      <w:pPr>
        <w:tabs>
          <w:tab w:val="left" w:pos="12474"/>
        </w:tabs>
        <w:spacing w:line="240" w:lineRule="auto"/>
        <w:ind w:left="709" w:right="396"/>
        <w:rPr>
          <w:rFonts w:asciiTheme="majorHAnsi" w:hAnsiTheme="majorHAnsi"/>
          <w:sz w:val="32"/>
          <w:szCs w:val="32"/>
        </w:rPr>
      </w:pPr>
    </w:p>
    <w:tbl>
      <w:tblPr>
        <w:tblStyle w:val="Tablaconcuadrcula"/>
        <w:tblW w:w="14042"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5712"/>
      </w:tblGrid>
      <w:tr w:rsidR="007E52BD" w:rsidTr="00CC43DD">
        <w:tc>
          <w:tcPr>
            <w:tcW w:w="8330" w:type="dxa"/>
          </w:tcPr>
          <w:p w:rsidR="007E52BD" w:rsidRPr="007E52BD" w:rsidRDefault="007E52BD" w:rsidP="00CC43DD">
            <w:pPr>
              <w:tabs>
                <w:tab w:val="left" w:pos="7371"/>
                <w:tab w:val="left" w:pos="7513"/>
                <w:tab w:val="left" w:pos="7655"/>
                <w:tab w:val="left" w:pos="12474"/>
              </w:tabs>
              <w:spacing w:line="276" w:lineRule="auto"/>
              <w:ind w:left="0" w:right="601"/>
              <w:jc w:val="both"/>
              <w:rPr>
                <w:rFonts w:asciiTheme="majorHAnsi" w:hAnsiTheme="majorHAnsi"/>
                <w:b/>
                <w:color w:val="auto"/>
                <w:sz w:val="32"/>
                <w:szCs w:val="32"/>
              </w:rPr>
            </w:pPr>
            <w:r w:rsidRPr="007E52BD">
              <w:rPr>
                <w:rFonts w:asciiTheme="majorHAnsi" w:hAnsiTheme="majorHAnsi"/>
                <w:b/>
                <w:color w:val="auto"/>
                <w:sz w:val="32"/>
                <w:szCs w:val="32"/>
              </w:rPr>
              <w:t xml:space="preserve">A. </w:t>
            </w:r>
            <w:r w:rsidRPr="007E52BD">
              <w:rPr>
                <w:rFonts w:asciiTheme="majorHAnsi" w:hAnsiTheme="majorHAnsi"/>
                <w:color w:val="auto"/>
                <w:sz w:val="32"/>
                <w:szCs w:val="32"/>
              </w:rPr>
              <w:t>El tabaco es especialmente perjudicial para la salud de las mujeres</w:t>
            </w:r>
            <w:r w:rsidRPr="007E52BD">
              <w:rPr>
                <w:rFonts w:asciiTheme="majorHAnsi" w:hAnsiTheme="majorHAnsi"/>
                <w:b/>
                <w:color w:val="auto"/>
                <w:sz w:val="32"/>
                <w:szCs w:val="32"/>
              </w:rPr>
              <w:t xml:space="preserve">. </w:t>
            </w:r>
          </w:p>
          <w:p w:rsidR="007E52BD" w:rsidRPr="007E52BD" w:rsidRDefault="007E52BD" w:rsidP="00CC43DD">
            <w:pPr>
              <w:tabs>
                <w:tab w:val="left" w:pos="7371"/>
                <w:tab w:val="left" w:pos="7513"/>
                <w:tab w:val="left" w:pos="7655"/>
                <w:tab w:val="left" w:pos="12474"/>
              </w:tabs>
              <w:spacing w:line="276" w:lineRule="auto"/>
              <w:ind w:left="0" w:right="601"/>
              <w:jc w:val="both"/>
              <w:rPr>
                <w:rFonts w:asciiTheme="majorHAnsi" w:hAnsiTheme="majorHAnsi"/>
                <w:b/>
                <w:color w:val="auto"/>
                <w:sz w:val="32"/>
                <w:szCs w:val="32"/>
              </w:rPr>
            </w:pPr>
            <w:r w:rsidRPr="007E52BD">
              <w:rPr>
                <w:rFonts w:asciiTheme="majorHAnsi" w:hAnsiTheme="majorHAnsi"/>
                <w:b/>
                <w:color w:val="auto"/>
                <w:sz w:val="32"/>
                <w:szCs w:val="32"/>
              </w:rPr>
              <w:t xml:space="preserve">B. </w:t>
            </w:r>
            <w:r w:rsidRPr="007E52BD">
              <w:rPr>
                <w:rFonts w:asciiTheme="majorHAnsi" w:hAnsiTheme="majorHAnsi"/>
                <w:color w:val="auto"/>
                <w:sz w:val="32"/>
                <w:szCs w:val="32"/>
              </w:rPr>
              <w:t xml:space="preserve">Las mujeres que fuman aumentan el riesgo de </w:t>
            </w:r>
            <w:r w:rsidR="00771AFF" w:rsidRPr="009D09CA">
              <w:rPr>
                <w:rFonts w:asciiTheme="majorHAnsi" w:hAnsiTheme="majorHAnsi"/>
                <w:color w:val="000000" w:themeColor="text1"/>
                <w:sz w:val="32"/>
                <w:szCs w:val="32"/>
              </w:rPr>
              <w:t>infertilidad</w:t>
            </w:r>
            <w:r w:rsidRPr="009D09CA">
              <w:rPr>
                <w:rFonts w:asciiTheme="majorHAnsi" w:hAnsiTheme="majorHAnsi"/>
                <w:color w:val="000000" w:themeColor="text1"/>
                <w:sz w:val="32"/>
                <w:szCs w:val="32"/>
              </w:rPr>
              <w:t xml:space="preserve"> </w:t>
            </w:r>
            <w:r w:rsidRPr="007E52BD">
              <w:rPr>
                <w:rFonts w:asciiTheme="majorHAnsi" w:hAnsiTheme="majorHAnsi"/>
                <w:color w:val="auto"/>
                <w:sz w:val="32"/>
                <w:szCs w:val="32"/>
              </w:rPr>
              <w:t>y de abortos espontáneos</w:t>
            </w:r>
            <w:r w:rsidRPr="007E52BD">
              <w:rPr>
                <w:rFonts w:asciiTheme="majorHAnsi" w:hAnsiTheme="majorHAnsi"/>
                <w:b/>
                <w:color w:val="auto"/>
                <w:sz w:val="32"/>
                <w:szCs w:val="32"/>
              </w:rPr>
              <w:t xml:space="preserve">. </w:t>
            </w:r>
          </w:p>
          <w:p w:rsidR="007E52BD" w:rsidRPr="007E52BD" w:rsidRDefault="007E52BD" w:rsidP="00CC43DD">
            <w:pPr>
              <w:tabs>
                <w:tab w:val="left" w:pos="7371"/>
                <w:tab w:val="left" w:pos="7513"/>
                <w:tab w:val="left" w:pos="7655"/>
                <w:tab w:val="left" w:pos="12474"/>
              </w:tabs>
              <w:spacing w:line="276" w:lineRule="auto"/>
              <w:ind w:left="0" w:right="601"/>
              <w:jc w:val="both"/>
              <w:rPr>
                <w:rFonts w:asciiTheme="majorHAnsi" w:hAnsiTheme="majorHAnsi"/>
                <w:b/>
                <w:color w:val="auto"/>
                <w:sz w:val="32"/>
                <w:szCs w:val="32"/>
              </w:rPr>
            </w:pPr>
            <w:r w:rsidRPr="007E52BD">
              <w:rPr>
                <w:rFonts w:asciiTheme="majorHAnsi" w:hAnsiTheme="majorHAnsi"/>
                <w:b/>
                <w:color w:val="auto"/>
                <w:sz w:val="32"/>
                <w:szCs w:val="32"/>
              </w:rPr>
              <w:t xml:space="preserve">C. </w:t>
            </w:r>
            <w:r w:rsidRPr="007E52BD">
              <w:rPr>
                <w:rFonts w:asciiTheme="majorHAnsi" w:hAnsiTheme="majorHAnsi"/>
                <w:color w:val="auto"/>
                <w:sz w:val="32"/>
                <w:szCs w:val="32"/>
              </w:rPr>
              <w:t>La industria del tabaco trata de atraer a las mujeres con marcas específicas, envoltorios de colores y publicidad sobre la belleza y la independencia</w:t>
            </w:r>
            <w:r w:rsidRPr="007E52BD">
              <w:rPr>
                <w:rFonts w:asciiTheme="majorHAnsi" w:hAnsiTheme="majorHAnsi"/>
                <w:b/>
                <w:color w:val="auto"/>
                <w:sz w:val="32"/>
                <w:szCs w:val="32"/>
              </w:rPr>
              <w:t xml:space="preserve">. </w:t>
            </w:r>
          </w:p>
          <w:p w:rsidR="007E52BD" w:rsidRPr="007E52BD" w:rsidRDefault="007E52BD" w:rsidP="00CC43DD">
            <w:pPr>
              <w:tabs>
                <w:tab w:val="left" w:pos="7371"/>
                <w:tab w:val="left" w:pos="7513"/>
                <w:tab w:val="left" w:pos="7655"/>
                <w:tab w:val="left" w:pos="12474"/>
              </w:tabs>
              <w:spacing w:line="276" w:lineRule="auto"/>
              <w:ind w:left="0" w:right="601"/>
              <w:jc w:val="both"/>
              <w:rPr>
                <w:rFonts w:asciiTheme="majorHAnsi" w:hAnsiTheme="majorHAnsi"/>
                <w:b/>
                <w:color w:val="auto"/>
                <w:sz w:val="32"/>
                <w:szCs w:val="32"/>
              </w:rPr>
            </w:pPr>
            <w:r w:rsidRPr="007E52BD">
              <w:rPr>
                <w:rFonts w:asciiTheme="majorHAnsi" w:hAnsiTheme="majorHAnsi"/>
                <w:b/>
                <w:color w:val="auto"/>
                <w:sz w:val="32"/>
                <w:szCs w:val="32"/>
              </w:rPr>
              <w:t xml:space="preserve">D. </w:t>
            </w:r>
            <w:r w:rsidRPr="007E52BD">
              <w:rPr>
                <w:rFonts w:asciiTheme="majorHAnsi" w:hAnsiTheme="majorHAnsi"/>
                <w:color w:val="auto"/>
                <w:sz w:val="32"/>
                <w:szCs w:val="32"/>
              </w:rPr>
              <w:t>La combinación de fumar con los anticonceptivos orales aumenta el riesgo de sufrir enfermedades de corazón</w:t>
            </w:r>
            <w:r>
              <w:rPr>
                <w:rFonts w:asciiTheme="majorHAnsi" w:hAnsiTheme="majorHAnsi"/>
                <w:color w:val="auto"/>
                <w:sz w:val="32"/>
                <w:szCs w:val="32"/>
              </w:rPr>
              <w:t>.</w:t>
            </w:r>
          </w:p>
          <w:p w:rsidR="007E52BD" w:rsidRPr="007E52BD" w:rsidRDefault="007E52BD" w:rsidP="00CC43DD">
            <w:pPr>
              <w:tabs>
                <w:tab w:val="left" w:pos="7371"/>
                <w:tab w:val="left" w:pos="12474"/>
              </w:tabs>
              <w:spacing w:line="276" w:lineRule="auto"/>
              <w:ind w:left="0" w:right="601"/>
              <w:jc w:val="both"/>
              <w:rPr>
                <w:rFonts w:asciiTheme="majorHAnsi" w:hAnsiTheme="majorHAnsi"/>
                <w:b/>
                <w:color w:val="auto"/>
                <w:sz w:val="32"/>
                <w:szCs w:val="32"/>
              </w:rPr>
            </w:pPr>
            <w:r w:rsidRPr="007E52BD">
              <w:rPr>
                <w:rFonts w:asciiTheme="majorHAnsi" w:hAnsiTheme="majorHAnsi"/>
                <w:b/>
                <w:color w:val="auto"/>
                <w:sz w:val="32"/>
                <w:szCs w:val="32"/>
              </w:rPr>
              <w:t xml:space="preserve">E. </w:t>
            </w:r>
            <w:r w:rsidRPr="007E52BD">
              <w:rPr>
                <w:rFonts w:asciiTheme="majorHAnsi" w:hAnsiTheme="majorHAnsi"/>
                <w:color w:val="auto"/>
                <w:sz w:val="32"/>
                <w:szCs w:val="32"/>
              </w:rPr>
              <w:t>Fumar hace a la mujer más atractiva</w:t>
            </w:r>
            <w:r>
              <w:rPr>
                <w:rFonts w:asciiTheme="majorHAnsi" w:hAnsiTheme="majorHAnsi"/>
                <w:color w:val="auto"/>
                <w:sz w:val="32"/>
                <w:szCs w:val="32"/>
              </w:rPr>
              <w:t>.</w:t>
            </w:r>
          </w:p>
          <w:p w:rsidR="007E52BD" w:rsidRDefault="007E52BD" w:rsidP="00C23A74">
            <w:pPr>
              <w:tabs>
                <w:tab w:val="left" w:pos="12474"/>
              </w:tabs>
              <w:ind w:left="0" w:right="396"/>
              <w:rPr>
                <w:rFonts w:asciiTheme="majorHAnsi" w:hAnsiTheme="majorHAnsi"/>
                <w:color w:val="auto"/>
                <w:sz w:val="32"/>
                <w:szCs w:val="32"/>
              </w:rPr>
            </w:pPr>
          </w:p>
        </w:tc>
        <w:tc>
          <w:tcPr>
            <w:tcW w:w="5712" w:type="dxa"/>
            <w:vAlign w:val="center"/>
          </w:tcPr>
          <w:p w:rsidR="00CC43DD" w:rsidRDefault="00CC43DD" w:rsidP="00CC43DD">
            <w:pPr>
              <w:tabs>
                <w:tab w:val="left" w:pos="12474"/>
              </w:tabs>
              <w:ind w:left="3311" w:right="396" w:hanging="3311"/>
              <w:jc w:val="center"/>
              <w:rPr>
                <w:rFonts w:asciiTheme="majorHAnsi" w:hAnsiTheme="majorHAnsi"/>
                <w:color w:val="auto"/>
                <w:sz w:val="32"/>
                <w:szCs w:val="32"/>
              </w:rPr>
            </w:pPr>
          </w:p>
          <w:p w:rsidR="00CC43DD" w:rsidRDefault="00CC43DD" w:rsidP="00CC43DD">
            <w:pPr>
              <w:tabs>
                <w:tab w:val="left" w:pos="12474"/>
              </w:tabs>
              <w:ind w:left="3311" w:right="396" w:hanging="3311"/>
              <w:jc w:val="center"/>
              <w:rPr>
                <w:rFonts w:asciiTheme="majorHAnsi" w:hAnsiTheme="majorHAnsi"/>
                <w:color w:val="auto"/>
                <w:sz w:val="32"/>
                <w:szCs w:val="32"/>
              </w:rPr>
            </w:pPr>
          </w:p>
          <w:p w:rsidR="00CC43DD" w:rsidRDefault="00CC43DD" w:rsidP="00CC43DD">
            <w:pPr>
              <w:tabs>
                <w:tab w:val="left" w:pos="12474"/>
              </w:tabs>
              <w:ind w:left="3311" w:right="396" w:hanging="3311"/>
              <w:jc w:val="center"/>
              <w:rPr>
                <w:rFonts w:asciiTheme="majorHAnsi" w:hAnsiTheme="majorHAnsi"/>
                <w:color w:val="auto"/>
                <w:sz w:val="32"/>
                <w:szCs w:val="32"/>
              </w:rPr>
            </w:pPr>
            <w:r>
              <w:rPr>
                <w:noProof/>
                <w:lang w:eastAsia="es-ES"/>
              </w:rPr>
              <w:drawing>
                <wp:inline distT="0" distB="0" distL="0" distR="0" wp14:anchorId="7FEABFFD" wp14:editId="6BD439EE">
                  <wp:extent cx="3232797" cy="2371725"/>
                  <wp:effectExtent l="0" t="0" r="5715" b="0"/>
                  <wp:docPr id="6" name="Imagen 6" descr="http://www.sedet.es/webcms/usuario/noticias/miniaturas/20151020120543fumado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edet.es/webcms/usuario/noticias/miniaturas/20151020120543fumadora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2797" cy="2371725"/>
                          </a:xfrm>
                          <a:prstGeom prst="rect">
                            <a:avLst/>
                          </a:prstGeom>
                          <a:noFill/>
                          <a:ln>
                            <a:noFill/>
                          </a:ln>
                        </pic:spPr>
                      </pic:pic>
                    </a:graphicData>
                  </a:graphic>
                </wp:inline>
              </w:drawing>
            </w:r>
          </w:p>
          <w:p w:rsidR="00CC43DD" w:rsidRDefault="00CC43DD" w:rsidP="00CC43DD">
            <w:pPr>
              <w:jc w:val="center"/>
              <w:rPr>
                <w:rFonts w:asciiTheme="majorHAnsi" w:hAnsiTheme="majorHAnsi"/>
                <w:sz w:val="32"/>
                <w:szCs w:val="32"/>
              </w:rPr>
            </w:pPr>
          </w:p>
          <w:p w:rsidR="00CC43DD" w:rsidRDefault="00CC43DD" w:rsidP="00CC43DD">
            <w:pPr>
              <w:jc w:val="center"/>
              <w:rPr>
                <w:rFonts w:asciiTheme="majorHAnsi" w:hAnsiTheme="majorHAnsi"/>
                <w:sz w:val="32"/>
                <w:szCs w:val="32"/>
              </w:rPr>
            </w:pPr>
          </w:p>
          <w:p w:rsidR="007E52BD" w:rsidRPr="00CC43DD" w:rsidRDefault="007E52BD" w:rsidP="00CC43DD">
            <w:pPr>
              <w:jc w:val="center"/>
              <w:rPr>
                <w:rFonts w:asciiTheme="majorHAnsi" w:hAnsiTheme="majorHAnsi"/>
                <w:sz w:val="32"/>
                <w:szCs w:val="32"/>
              </w:rPr>
            </w:pPr>
          </w:p>
        </w:tc>
      </w:tr>
    </w:tbl>
    <w:p w:rsidR="001B0D8C" w:rsidRDefault="001B0D8C" w:rsidP="004C78F4">
      <w:pPr>
        <w:tabs>
          <w:tab w:val="left" w:pos="10490"/>
          <w:tab w:val="left" w:pos="12474"/>
        </w:tabs>
        <w:ind w:left="426" w:right="1312"/>
        <w:jc w:val="right"/>
        <w:rPr>
          <w:rFonts w:asciiTheme="majorHAnsi" w:hAnsiTheme="majorHAnsi"/>
          <w:b/>
          <w:color w:val="00B050"/>
          <w:sz w:val="36"/>
          <w:szCs w:val="36"/>
        </w:rPr>
      </w:pPr>
    </w:p>
    <w:p w:rsidR="00C23A74" w:rsidRPr="004C78F4" w:rsidRDefault="00CC43DD" w:rsidP="001B0D8C">
      <w:pPr>
        <w:tabs>
          <w:tab w:val="left" w:pos="10490"/>
          <w:tab w:val="left" w:pos="12474"/>
        </w:tabs>
        <w:ind w:left="426" w:right="1312"/>
        <w:jc w:val="center"/>
        <w:rPr>
          <w:rFonts w:asciiTheme="majorHAnsi" w:hAnsiTheme="majorHAnsi"/>
          <w:b/>
          <w:color w:val="00B050"/>
          <w:sz w:val="36"/>
          <w:szCs w:val="36"/>
        </w:rPr>
      </w:pPr>
      <w:r w:rsidRPr="004C78F4">
        <w:rPr>
          <w:rFonts w:asciiTheme="majorHAnsi" w:hAnsiTheme="majorHAnsi"/>
          <w:b/>
          <w:color w:val="00B050"/>
          <w:sz w:val="36"/>
          <w:szCs w:val="36"/>
        </w:rPr>
        <w:lastRenderedPageBreak/>
        <w:t>Respuesta: E.</w:t>
      </w:r>
    </w:p>
    <w:p w:rsidR="00845346" w:rsidRDefault="008872D1" w:rsidP="00DE1247">
      <w:pPr>
        <w:widowControl w:val="0"/>
        <w:autoSpaceDE w:val="0"/>
        <w:autoSpaceDN w:val="0"/>
        <w:adjustRightInd w:val="0"/>
        <w:spacing w:before="29"/>
        <w:ind w:left="1276"/>
        <w:rPr>
          <w:rFonts w:ascii="Arial" w:hAnsi="Arial" w:cs="Arial"/>
          <w:color w:val="000000"/>
        </w:rPr>
      </w:pPr>
      <w:r>
        <w:rPr>
          <w:noProof/>
          <w:lang w:eastAsia="es-ES"/>
        </w:rPr>
        <w:drawing>
          <wp:inline distT="0" distB="0" distL="0" distR="0" wp14:anchorId="7131895E" wp14:editId="146FD3F0">
            <wp:extent cx="1057275" cy="10572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sidR="00845346">
        <w:rPr>
          <w:rFonts w:ascii="Arial" w:hAnsi="Arial" w:cs="Arial"/>
          <w:b/>
          <w:bCs/>
          <w:i/>
          <w:iCs/>
          <w:color w:val="000000"/>
          <w:spacing w:val="1"/>
          <w:sz w:val="22"/>
          <w:szCs w:val="22"/>
        </w:rPr>
        <w:t>“</w:t>
      </w:r>
      <w:r w:rsidR="00845346">
        <w:rPr>
          <w:rFonts w:ascii="Arial" w:hAnsi="Arial" w:cs="Arial"/>
          <w:b/>
          <w:bCs/>
          <w:i/>
          <w:iCs/>
          <w:color w:val="000000"/>
        </w:rPr>
        <w:t>Es pr</w:t>
      </w:r>
      <w:r w:rsidR="00845346">
        <w:rPr>
          <w:rFonts w:ascii="Arial" w:hAnsi="Arial" w:cs="Arial"/>
          <w:b/>
          <w:bCs/>
          <w:i/>
          <w:iCs/>
          <w:color w:val="000000"/>
          <w:spacing w:val="1"/>
        </w:rPr>
        <w:t>o</w:t>
      </w:r>
      <w:r w:rsidR="00845346">
        <w:rPr>
          <w:rFonts w:ascii="Arial" w:hAnsi="Arial" w:cs="Arial"/>
          <w:b/>
          <w:bCs/>
          <w:i/>
          <w:iCs/>
          <w:color w:val="000000"/>
        </w:rPr>
        <w:t>bable</w:t>
      </w:r>
      <w:r w:rsidR="00845346">
        <w:rPr>
          <w:rFonts w:ascii="Arial" w:hAnsi="Arial" w:cs="Arial"/>
          <w:b/>
          <w:bCs/>
          <w:i/>
          <w:iCs/>
          <w:color w:val="000000"/>
          <w:spacing w:val="1"/>
        </w:rPr>
        <w:t xml:space="preserve"> q</w:t>
      </w:r>
      <w:r w:rsidR="00845346">
        <w:rPr>
          <w:rFonts w:ascii="Arial" w:hAnsi="Arial" w:cs="Arial"/>
          <w:b/>
          <w:bCs/>
          <w:i/>
          <w:iCs/>
          <w:color w:val="000000"/>
        </w:rPr>
        <w:t>ue</w:t>
      </w:r>
      <w:r w:rsidR="00845346">
        <w:rPr>
          <w:rFonts w:ascii="Arial" w:hAnsi="Arial" w:cs="Arial"/>
          <w:b/>
          <w:bCs/>
          <w:i/>
          <w:iCs/>
          <w:color w:val="000000"/>
          <w:spacing w:val="1"/>
        </w:rPr>
        <w:t xml:space="preserve"> </w:t>
      </w:r>
      <w:r w:rsidR="00845346">
        <w:rPr>
          <w:rFonts w:ascii="Arial" w:hAnsi="Arial" w:cs="Arial"/>
          <w:b/>
          <w:bCs/>
          <w:i/>
          <w:iCs/>
          <w:color w:val="000000"/>
        </w:rPr>
        <w:t>el</w:t>
      </w:r>
      <w:r w:rsidR="00845346">
        <w:rPr>
          <w:rFonts w:ascii="Arial" w:hAnsi="Arial" w:cs="Arial"/>
          <w:b/>
          <w:bCs/>
          <w:i/>
          <w:iCs/>
          <w:color w:val="000000"/>
          <w:spacing w:val="1"/>
        </w:rPr>
        <w:t xml:space="preserve"> p</w:t>
      </w:r>
      <w:r w:rsidR="00845346">
        <w:rPr>
          <w:rFonts w:ascii="Arial" w:hAnsi="Arial" w:cs="Arial"/>
          <w:b/>
          <w:bCs/>
          <w:i/>
          <w:iCs/>
          <w:color w:val="000000"/>
        </w:rPr>
        <w:t>orcentaje</w:t>
      </w:r>
      <w:r w:rsidR="00845346">
        <w:rPr>
          <w:rFonts w:ascii="Arial" w:hAnsi="Arial" w:cs="Arial"/>
          <w:b/>
          <w:bCs/>
          <w:i/>
          <w:iCs/>
          <w:color w:val="000000"/>
          <w:spacing w:val="1"/>
        </w:rPr>
        <w:t xml:space="preserve"> </w:t>
      </w:r>
      <w:r w:rsidR="00845346">
        <w:rPr>
          <w:rFonts w:ascii="Arial" w:hAnsi="Arial" w:cs="Arial"/>
          <w:b/>
          <w:bCs/>
          <w:i/>
          <w:iCs/>
          <w:color w:val="000000"/>
        </w:rPr>
        <w:t>de</w:t>
      </w:r>
      <w:r w:rsidR="00845346">
        <w:rPr>
          <w:rFonts w:ascii="Arial" w:hAnsi="Arial" w:cs="Arial"/>
          <w:b/>
          <w:bCs/>
          <w:i/>
          <w:iCs/>
          <w:color w:val="000000"/>
          <w:spacing w:val="1"/>
        </w:rPr>
        <w:t xml:space="preserve"> </w:t>
      </w:r>
      <w:r w:rsidR="00845346">
        <w:rPr>
          <w:rFonts w:ascii="Arial" w:hAnsi="Arial" w:cs="Arial"/>
          <w:b/>
          <w:bCs/>
          <w:i/>
          <w:iCs/>
          <w:color w:val="000000"/>
        </w:rPr>
        <w:t>mujeres</w:t>
      </w:r>
      <w:r w:rsidR="00845346">
        <w:rPr>
          <w:rFonts w:ascii="Arial" w:hAnsi="Arial" w:cs="Arial"/>
          <w:b/>
          <w:bCs/>
          <w:i/>
          <w:iCs/>
          <w:color w:val="000000"/>
          <w:spacing w:val="-2"/>
        </w:rPr>
        <w:t xml:space="preserve"> </w:t>
      </w:r>
      <w:r w:rsidR="00845346">
        <w:rPr>
          <w:rFonts w:ascii="Arial" w:hAnsi="Arial" w:cs="Arial"/>
          <w:b/>
          <w:bCs/>
          <w:i/>
          <w:iCs/>
          <w:color w:val="000000"/>
        </w:rPr>
        <w:t>en el total de fuma</w:t>
      </w:r>
      <w:r w:rsidR="00845346">
        <w:rPr>
          <w:rFonts w:ascii="Arial" w:hAnsi="Arial" w:cs="Arial"/>
          <w:b/>
          <w:bCs/>
          <w:i/>
          <w:iCs/>
          <w:color w:val="000000"/>
          <w:spacing w:val="1"/>
        </w:rPr>
        <w:t>d</w:t>
      </w:r>
      <w:r w:rsidR="00845346">
        <w:rPr>
          <w:rFonts w:ascii="Arial" w:hAnsi="Arial" w:cs="Arial"/>
          <w:b/>
          <w:bCs/>
          <w:i/>
          <w:iCs/>
          <w:color w:val="000000"/>
        </w:rPr>
        <w:t xml:space="preserve">ores se </w:t>
      </w:r>
      <w:proofErr w:type="spellStart"/>
      <w:r w:rsidR="00845346">
        <w:rPr>
          <w:rFonts w:ascii="Arial" w:hAnsi="Arial" w:cs="Arial"/>
          <w:b/>
          <w:bCs/>
          <w:i/>
          <w:iCs/>
          <w:color w:val="000000"/>
        </w:rPr>
        <w:t>incremente.Las</w:t>
      </w:r>
      <w:proofErr w:type="spellEnd"/>
      <w:r w:rsidR="00845346">
        <w:rPr>
          <w:rFonts w:ascii="Arial" w:hAnsi="Arial" w:cs="Arial"/>
          <w:b/>
          <w:bCs/>
          <w:i/>
          <w:iCs/>
          <w:color w:val="000000"/>
        </w:rPr>
        <w:t xml:space="preserve"> mujeres están a</w:t>
      </w:r>
      <w:r w:rsidR="00845346">
        <w:rPr>
          <w:rFonts w:ascii="Arial" w:hAnsi="Arial" w:cs="Arial"/>
          <w:b/>
          <w:bCs/>
          <w:i/>
          <w:iCs/>
          <w:color w:val="000000"/>
          <w:spacing w:val="1"/>
        </w:rPr>
        <w:t>do</w:t>
      </w:r>
      <w:r w:rsidR="00845346">
        <w:rPr>
          <w:rFonts w:ascii="Arial" w:hAnsi="Arial" w:cs="Arial"/>
          <w:b/>
          <w:bCs/>
          <w:i/>
          <w:iCs/>
          <w:color w:val="000000"/>
        </w:rPr>
        <w:t>pta</w:t>
      </w:r>
      <w:r w:rsidR="00845346">
        <w:rPr>
          <w:rFonts w:ascii="Arial" w:hAnsi="Arial" w:cs="Arial"/>
          <w:b/>
          <w:bCs/>
          <w:i/>
          <w:iCs/>
          <w:color w:val="000000"/>
          <w:spacing w:val="1"/>
        </w:rPr>
        <w:t>nd</w:t>
      </w:r>
      <w:r w:rsidR="00845346">
        <w:rPr>
          <w:rFonts w:ascii="Arial" w:hAnsi="Arial" w:cs="Arial"/>
          <w:b/>
          <w:bCs/>
          <w:i/>
          <w:iCs/>
          <w:color w:val="000000"/>
        </w:rPr>
        <w:t xml:space="preserve">o roles más </w:t>
      </w:r>
      <w:r w:rsidR="00845346">
        <w:rPr>
          <w:rFonts w:ascii="Arial" w:hAnsi="Arial" w:cs="Arial"/>
          <w:b/>
          <w:bCs/>
          <w:i/>
          <w:iCs/>
          <w:color w:val="000000"/>
          <w:spacing w:val="1"/>
        </w:rPr>
        <w:t>d</w:t>
      </w:r>
      <w:r w:rsidR="00845346">
        <w:rPr>
          <w:rFonts w:ascii="Arial" w:hAnsi="Arial" w:cs="Arial"/>
          <w:b/>
          <w:bCs/>
          <w:i/>
          <w:iCs/>
          <w:color w:val="000000"/>
        </w:rPr>
        <w:t>ominantes</w:t>
      </w:r>
      <w:r w:rsidR="00845346">
        <w:rPr>
          <w:rFonts w:ascii="Arial" w:hAnsi="Arial" w:cs="Arial"/>
          <w:b/>
          <w:bCs/>
          <w:i/>
          <w:iCs/>
          <w:color w:val="000000"/>
          <w:spacing w:val="1"/>
        </w:rPr>
        <w:t xml:space="preserve"> </w:t>
      </w:r>
      <w:r w:rsidR="00845346">
        <w:rPr>
          <w:rFonts w:ascii="Arial" w:hAnsi="Arial" w:cs="Arial"/>
          <w:b/>
          <w:bCs/>
          <w:i/>
          <w:iCs/>
          <w:color w:val="000000"/>
        </w:rPr>
        <w:t>en</w:t>
      </w:r>
      <w:r w:rsidR="00845346">
        <w:rPr>
          <w:rFonts w:ascii="Arial" w:hAnsi="Arial" w:cs="Arial"/>
          <w:b/>
          <w:bCs/>
          <w:i/>
          <w:iCs/>
          <w:color w:val="000000"/>
          <w:spacing w:val="1"/>
        </w:rPr>
        <w:t xml:space="preserve"> </w:t>
      </w:r>
      <w:r w:rsidR="00845346">
        <w:rPr>
          <w:rFonts w:ascii="Arial" w:hAnsi="Arial" w:cs="Arial"/>
          <w:b/>
          <w:bCs/>
          <w:i/>
          <w:iCs/>
          <w:color w:val="000000"/>
        </w:rPr>
        <w:t>la</w:t>
      </w:r>
      <w:r w:rsidR="00845346">
        <w:rPr>
          <w:rFonts w:ascii="Arial" w:hAnsi="Arial" w:cs="Arial"/>
          <w:b/>
          <w:bCs/>
          <w:i/>
          <w:iCs/>
          <w:color w:val="000000"/>
          <w:spacing w:val="1"/>
        </w:rPr>
        <w:t xml:space="preserve"> </w:t>
      </w:r>
      <w:r w:rsidR="00845346">
        <w:rPr>
          <w:rFonts w:ascii="Arial" w:hAnsi="Arial" w:cs="Arial"/>
          <w:b/>
          <w:bCs/>
          <w:i/>
          <w:iCs/>
          <w:color w:val="000000"/>
        </w:rPr>
        <w:t>sociedad,</w:t>
      </w:r>
      <w:r w:rsidR="00845346">
        <w:rPr>
          <w:rFonts w:ascii="Arial" w:hAnsi="Arial" w:cs="Arial"/>
          <w:b/>
          <w:bCs/>
          <w:i/>
          <w:iCs/>
          <w:color w:val="000000"/>
          <w:spacing w:val="1"/>
        </w:rPr>
        <w:t xml:space="preserve"> </w:t>
      </w:r>
      <w:r w:rsidR="00845346">
        <w:rPr>
          <w:rFonts w:ascii="Arial" w:hAnsi="Arial" w:cs="Arial"/>
          <w:b/>
          <w:bCs/>
          <w:i/>
          <w:iCs/>
          <w:color w:val="000000"/>
        </w:rPr>
        <w:t>han</w:t>
      </w:r>
      <w:r w:rsidR="00845346">
        <w:rPr>
          <w:rFonts w:ascii="Arial" w:hAnsi="Arial" w:cs="Arial"/>
          <w:b/>
          <w:bCs/>
          <w:i/>
          <w:iCs/>
          <w:color w:val="000000"/>
          <w:spacing w:val="2"/>
        </w:rPr>
        <w:t xml:space="preserve"> </w:t>
      </w:r>
      <w:r w:rsidR="00845346">
        <w:rPr>
          <w:rFonts w:ascii="Arial" w:hAnsi="Arial" w:cs="Arial"/>
          <w:b/>
          <w:bCs/>
          <w:i/>
          <w:iCs/>
          <w:color w:val="000000"/>
        </w:rPr>
        <w:t>inc</w:t>
      </w:r>
      <w:r w:rsidR="00845346">
        <w:rPr>
          <w:rFonts w:ascii="Arial" w:hAnsi="Arial" w:cs="Arial"/>
          <w:b/>
          <w:bCs/>
          <w:i/>
          <w:iCs/>
          <w:color w:val="000000"/>
          <w:spacing w:val="-1"/>
        </w:rPr>
        <w:t>r</w:t>
      </w:r>
      <w:r w:rsidR="00845346">
        <w:rPr>
          <w:rFonts w:ascii="Arial" w:hAnsi="Arial" w:cs="Arial"/>
          <w:b/>
          <w:bCs/>
          <w:i/>
          <w:iCs/>
          <w:color w:val="000000"/>
        </w:rPr>
        <w:t>ementado</w:t>
      </w:r>
      <w:r w:rsidR="00845346">
        <w:rPr>
          <w:rFonts w:ascii="Arial" w:hAnsi="Arial" w:cs="Arial"/>
          <w:b/>
          <w:bCs/>
          <w:i/>
          <w:iCs/>
          <w:color w:val="000000"/>
          <w:spacing w:val="2"/>
        </w:rPr>
        <w:t xml:space="preserve"> </w:t>
      </w:r>
      <w:r w:rsidR="00845346">
        <w:rPr>
          <w:rFonts w:ascii="Arial" w:hAnsi="Arial" w:cs="Arial"/>
          <w:b/>
          <w:bCs/>
          <w:i/>
          <w:iCs/>
          <w:color w:val="000000"/>
        </w:rPr>
        <w:t>su</w:t>
      </w:r>
      <w:r w:rsidR="00845346">
        <w:rPr>
          <w:rFonts w:ascii="Arial" w:hAnsi="Arial" w:cs="Arial"/>
          <w:b/>
          <w:bCs/>
          <w:i/>
          <w:iCs/>
          <w:color w:val="000000"/>
          <w:spacing w:val="1"/>
        </w:rPr>
        <w:t xml:space="preserve"> po</w:t>
      </w:r>
      <w:r w:rsidR="00845346">
        <w:rPr>
          <w:rFonts w:ascii="Arial" w:hAnsi="Arial" w:cs="Arial"/>
          <w:b/>
          <w:bCs/>
          <w:i/>
          <w:iCs/>
          <w:color w:val="000000"/>
        </w:rPr>
        <w:t>der adquisitivo... Todo</w:t>
      </w:r>
      <w:r w:rsidR="00845346">
        <w:rPr>
          <w:rFonts w:ascii="Arial" w:hAnsi="Arial" w:cs="Arial"/>
          <w:b/>
          <w:bCs/>
          <w:i/>
          <w:iCs/>
          <w:color w:val="000000"/>
          <w:spacing w:val="1"/>
        </w:rPr>
        <w:t xml:space="preserve"> </w:t>
      </w:r>
      <w:r w:rsidR="00845346">
        <w:rPr>
          <w:rFonts w:ascii="Arial" w:hAnsi="Arial" w:cs="Arial"/>
          <w:b/>
          <w:bCs/>
          <w:i/>
          <w:iCs/>
          <w:color w:val="000000"/>
        </w:rPr>
        <w:t>el</w:t>
      </w:r>
      <w:r w:rsidR="00845346">
        <w:rPr>
          <w:rFonts w:ascii="Arial" w:hAnsi="Arial" w:cs="Arial"/>
          <w:b/>
          <w:bCs/>
          <w:i/>
          <w:iCs/>
          <w:color w:val="000000"/>
          <w:spacing w:val="2"/>
        </w:rPr>
        <w:t>l</w:t>
      </w:r>
      <w:r w:rsidR="00845346">
        <w:rPr>
          <w:rFonts w:ascii="Arial" w:hAnsi="Arial" w:cs="Arial"/>
          <w:b/>
          <w:bCs/>
          <w:i/>
          <w:iCs/>
          <w:color w:val="000000"/>
        </w:rPr>
        <w:t>o hace</w:t>
      </w:r>
      <w:r w:rsidR="00845346">
        <w:rPr>
          <w:rFonts w:ascii="Arial" w:hAnsi="Arial" w:cs="Arial"/>
          <w:b/>
          <w:bCs/>
          <w:i/>
          <w:iCs/>
          <w:color w:val="000000"/>
          <w:spacing w:val="1"/>
        </w:rPr>
        <w:t xml:space="preserve"> </w:t>
      </w:r>
      <w:r w:rsidR="00845346">
        <w:rPr>
          <w:rFonts w:ascii="Arial" w:hAnsi="Arial" w:cs="Arial"/>
          <w:b/>
          <w:bCs/>
          <w:i/>
          <w:iCs/>
          <w:color w:val="000000"/>
        </w:rPr>
        <w:t>que</w:t>
      </w:r>
      <w:r w:rsidR="00845346">
        <w:rPr>
          <w:rFonts w:ascii="Arial" w:hAnsi="Arial" w:cs="Arial"/>
          <w:b/>
          <w:bCs/>
          <w:i/>
          <w:iCs/>
          <w:color w:val="000000"/>
          <w:spacing w:val="1"/>
        </w:rPr>
        <w:t xml:space="preserve"> </w:t>
      </w:r>
      <w:r w:rsidR="00845346">
        <w:rPr>
          <w:rFonts w:ascii="Arial" w:hAnsi="Arial" w:cs="Arial"/>
          <w:b/>
          <w:bCs/>
          <w:i/>
          <w:iCs/>
          <w:color w:val="000000"/>
          <w:spacing w:val="2"/>
        </w:rPr>
        <w:t>l</w:t>
      </w:r>
      <w:r w:rsidR="00845346">
        <w:rPr>
          <w:rFonts w:ascii="Arial" w:hAnsi="Arial" w:cs="Arial"/>
          <w:b/>
          <w:bCs/>
          <w:i/>
          <w:iCs/>
          <w:color w:val="000000"/>
        </w:rPr>
        <w:t>as</w:t>
      </w:r>
      <w:r w:rsidR="00845346">
        <w:rPr>
          <w:rFonts w:ascii="Arial" w:hAnsi="Arial" w:cs="Arial"/>
          <w:b/>
          <w:bCs/>
          <w:i/>
          <w:iCs/>
          <w:color w:val="000000"/>
          <w:spacing w:val="1"/>
        </w:rPr>
        <w:t xml:space="preserve"> </w:t>
      </w:r>
      <w:r w:rsidR="00845346">
        <w:rPr>
          <w:rFonts w:ascii="Arial" w:hAnsi="Arial" w:cs="Arial"/>
          <w:b/>
          <w:bCs/>
          <w:i/>
          <w:iCs/>
          <w:color w:val="000000"/>
        </w:rPr>
        <w:t>muje</w:t>
      </w:r>
      <w:r w:rsidR="00845346">
        <w:rPr>
          <w:rFonts w:ascii="Arial" w:hAnsi="Arial" w:cs="Arial"/>
          <w:b/>
          <w:bCs/>
          <w:i/>
          <w:iCs/>
          <w:color w:val="000000"/>
          <w:spacing w:val="-1"/>
        </w:rPr>
        <w:t>re</w:t>
      </w:r>
      <w:r w:rsidR="00845346">
        <w:rPr>
          <w:rFonts w:ascii="Arial" w:hAnsi="Arial" w:cs="Arial"/>
          <w:b/>
          <w:bCs/>
          <w:i/>
          <w:iCs/>
          <w:color w:val="000000"/>
        </w:rPr>
        <w:t>s</w:t>
      </w:r>
      <w:r w:rsidR="00845346">
        <w:rPr>
          <w:rFonts w:ascii="Arial" w:hAnsi="Arial" w:cs="Arial"/>
          <w:b/>
          <w:bCs/>
          <w:i/>
          <w:iCs/>
          <w:color w:val="000000"/>
          <w:spacing w:val="1"/>
        </w:rPr>
        <w:t xml:space="preserve"> </w:t>
      </w:r>
      <w:r w:rsidR="00845346">
        <w:rPr>
          <w:rFonts w:ascii="Arial" w:hAnsi="Arial" w:cs="Arial"/>
          <w:b/>
          <w:bCs/>
          <w:i/>
          <w:iCs/>
          <w:color w:val="000000"/>
        </w:rPr>
        <w:t>s</w:t>
      </w:r>
      <w:r w:rsidR="00845346">
        <w:rPr>
          <w:rFonts w:ascii="Arial" w:hAnsi="Arial" w:cs="Arial"/>
          <w:b/>
          <w:bCs/>
          <w:i/>
          <w:iCs/>
          <w:color w:val="000000"/>
          <w:spacing w:val="-2"/>
        </w:rPr>
        <w:t>e</w:t>
      </w:r>
      <w:r w:rsidR="00845346">
        <w:rPr>
          <w:rFonts w:ascii="Arial" w:hAnsi="Arial" w:cs="Arial"/>
          <w:b/>
          <w:bCs/>
          <w:i/>
          <w:iCs/>
          <w:color w:val="000000"/>
        </w:rPr>
        <w:t>an</w:t>
      </w:r>
      <w:r w:rsidR="00845346">
        <w:rPr>
          <w:rFonts w:ascii="Arial" w:hAnsi="Arial" w:cs="Arial"/>
          <w:b/>
          <w:bCs/>
          <w:i/>
          <w:iCs/>
          <w:color w:val="000000"/>
          <w:spacing w:val="1"/>
        </w:rPr>
        <w:t xml:space="preserve"> </w:t>
      </w:r>
      <w:r w:rsidR="00845346">
        <w:rPr>
          <w:rFonts w:ascii="Arial" w:hAnsi="Arial" w:cs="Arial"/>
          <w:b/>
          <w:bCs/>
          <w:i/>
          <w:iCs/>
          <w:color w:val="000000"/>
        </w:rPr>
        <w:t>un</w:t>
      </w:r>
      <w:r w:rsidR="00845346">
        <w:rPr>
          <w:rFonts w:ascii="Arial" w:hAnsi="Arial" w:cs="Arial"/>
          <w:b/>
          <w:bCs/>
          <w:i/>
          <w:iCs/>
          <w:color w:val="000000"/>
          <w:spacing w:val="1"/>
        </w:rPr>
        <w:t xml:space="preserve"> </w:t>
      </w:r>
      <w:r w:rsidR="00845346">
        <w:rPr>
          <w:rFonts w:ascii="Arial" w:hAnsi="Arial" w:cs="Arial"/>
          <w:b/>
          <w:bCs/>
          <w:i/>
          <w:iCs/>
          <w:color w:val="000000"/>
        </w:rPr>
        <w:t>blanco</w:t>
      </w:r>
      <w:r w:rsidR="00845346">
        <w:rPr>
          <w:rFonts w:ascii="Arial" w:hAnsi="Arial" w:cs="Arial"/>
          <w:b/>
          <w:bCs/>
          <w:i/>
          <w:iCs/>
          <w:color w:val="000000"/>
          <w:spacing w:val="1"/>
        </w:rPr>
        <w:t xml:space="preserve"> </w:t>
      </w:r>
      <w:r w:rsidR="00845346">
        <w:rPr>
          <w:rFonts w:ascii="Arial" w:hAnsi="Arial" w:cs="Arial"/>
          <w:b/>
          <w:bCs/>
          <w:i/>
          <w:iCs/>
          <w:color w:val="000000"/>
        </w:rPr>
        <w:t>importante...”.</w:t>
      </w:r>
      <w:r w:rsidR="00845346">
        <w:rPr>
          <w:rFonts w:ascii="Arial" w:hAnsi="Arial" w:cs="Arial"/>
          <w:b/>
          <w:bCs/>
          <w:i/>
          <w:iCs/>
          <w:color w:val="000000"/>
        </w:rPr>
        <w:tab/>
      </w:r>
      <w:r w:rsidR="00845346">
        <w:rPr>
          <w:rFonts w:ascii="Arial" w:hAnsi="Arial" w:cs="Arial"/>
          <w:color w:val="000000"/>
        </w:rPr>
        <w:t>--</w:t>
      </w:r>
      <w:proofErr w:type="spellStart"/>
      <w:r w:rsidR="00845346">
        <w:rPr>
          <w:rFonts w:ascii="Arial" w:hAnsi="Arial" w:cs="Arial"/>
          <w:color w:val="000000"/>
        </w:rPr>
        <w:t>Tobacco</w:t>
      </w:r>
      <w:proofErr w:type="spellEnd"/>
      <w:r w:rsidR="00845346">
        <w:rPr>
          <w:rFonts w:ascii="Arial" w:hAnsi="Arial" w:cs="Arial"/>
          <w:color w:val="000000"/>
        </w:rPr>
        <w:t xml:space="preserve"> </w:t>
      </w:r>
      <w:proofErr w:type="spellStart"/>
      <w:r w:rsidR="00845346">
        <w:rPr>
          <w:rFonts w:ascii="Arial" w:hAnsi="Arial" w:cs="Arial"/>
          <w:color w:val="000000"/>
        </w:rPr>
        <w:t>Rep</w:t>
      </w:r>
      <w:r w:rsidR="00845346">
        <w:rPr>
          <w:rFonts w:ascii="Arial" w:hAnsi="Arial" w:cs="Arial"/>
          <w:color w:val="000000"/>
          <w:spacing w:val="-2"/>
        </w:rPr>
        <w:t>o</w:t>
      </w:r>
      <w:r w:rsidR="00DE1247">
        <w:rPr>
          <w:rFonts w:ascii="Arial" w:hAnsi="Arial" w:cs="Arial"/>
          <w:color w:val="000000"/>
        </w:rPr>
        <w:t>rter</w:t>
      </w:r>
      <w:proofErr w:type="spellEnd"/>
      <w:r w:rsidR="00DE1247">
        <w:rPr>
          <w:rFonts w:ascii="Arial" w:hAnsi="Arial" w:cs="Arial"/>
          <w:color w:val="000000"/>
        </w:rPr>
        <w:t>, 19</w:t>
      </w:r>
      <w:r w:rsidR="00845346">
        <w:rPr>
          <w:rFonts w:ascii="Arial" w:hAnsi="Arial" w:cs="Arial"/>
          <w:color w:val="000000"/>
        </w:rPr>
        <w:t>81</w:t>
      </w:r>
    </w:p>
    <w:p w:rsidR="00845346" w:rsidRDefault="00845346" w:rsidP="00845346">
      <w:pPr>
        <w:widowControl w:val="0"/>
        <w:autoSpaceDE w:val="0"/>
        <w:autoSpaceDN w:val="0"/>
        <w:adjustRightInd w:val="0"/>
        <w:spacing w:after="0"/>
        <w:ind w:left="1276"/>
        <w:jc w:val="both"/>
        <w:rPr>
          <w:rFonts w:ascii="Arial" w:hAnsi="Arial" w:cs="Arial"/>
          <w:color w:val="000000"/>
        </w:rPr>
      </w:pPr>
      <w:r>
        <w:rPr>
          <w:rFonts w:ascii="Arial" w:hAnsi="Arial" w:cs="Arial"/>
          <w:color w:val="000000"/>
        </w:rPr>
        <w:t>El control del tabaco es un tema de</w:t>
      </w:r>
      <w:r>
        <w:rPr>
          <w:rFonts w:ascii="Arial" w:hAnsi="Arial" w:cs="Arial"/>
          <w:color w:val="000000"/>
          <w:spacing w:val="-1"/>
        </w:rPr>
        <w:t xml:space="preserve"> salu</w:t>
      </w:r>
      <w:r>
        <w:rPr>
          <w:rFonts w:ascii="Arial" w:hAnsi="Arial" w:cs="Arial"/>
          <w:color w:val="000000"/>
        </w:rPr>
        <w:t xml:space="preserve">d </w:t>
      </w:r>
      <w:r>
        <w:rPr>
          <w:rFonts w:ascii="Arial" w:hAnsi="Arial" w:cs="Arial"/>
          <w:color w:val="000000"/>
          <w:spacing w:val="-1"/>
        </w:rPr>
        <w:t>fundamenta</w:t>
      </w:r>
      <w:r>
        <w:rPr>
          <w:rFonts w:ascii="Arial" w:hAnsi="Arial" w:cs="Arial"/>
          <w:color w:val="000000"/>
        </w:rPr>
        <w:t xml:space="preserve">l </w:t>
      </w:r>
      <w:r>
        <w:rPr>
          <w:rFonts w:ascii="Arial" w:hAnsi="Arial" w:cs="Arial"/>
          <w:color w:val="000000"/>
          <w:spacing w:val="-1"/>
        </w:rPr>
        <w:t>par</w:t>
      </w:r>
      <w:r>
        <w:rPr>
          <w:rFonts w:ascii="Arial" w:hAnsi="Arial" w:cs="Arial"/>
          <w:color w:val="000000"/>
        </w:rPr>
        <w:t>a</w:t>
      </w:r>
      <w:r>
        <w:rPr>
          <w:rFonts w:ascii="Arial" w:hAnsi="Arial" w:cs="Arial"/>
          <w:color w:val="000000"/>
          <w:spacing w:val="1"/>
        </w:rPr>
        <w:t xml:space="preserve"> </w:t>
      </w:r>
      <w:r>
        <w:rPr>
          <w:rFonts w:ascii="Arial" w:hAnsi="Arial" w:cs="Arial"/>
          <w:color w:val="000000"/>
          <w:spacing w:val="-2"/>
        </w:rPr>
        <w:t>l</w:t>
      </w:r>
      <w:r>
        <w:rPr>
          <w:rFonts w:ascii="Arial" w:hAnsi="Arial" w:cs="Arial"/>
          <w:color w:val="000000"/>
        </w:rPr>
        <w:t>as</w:t>
      </w:r>
      <w:r>
        <w:rPr>
          <w:rFonts w:ascii="Arial" w:hAnsi="Arial" w:cs="Arial"/>
          <w:color w:val="000000"/>
          <w:spacing w:val="1"/>
        </w:rPr>
        <w:t xml:space="preserve"> </w:t>
      </w:r>
      <w:r>
        <w:rPr>
          <w:rFonts w:ascii="Arial" w:hAnsi="Arial" w:cs="Arial"/>
          <w:color w:val="000000"/>
        </w:rPr>
        <w:t>m</w:t>
      </w:r>
      <w:r>
        <w:rPr>
          <w:rFonts w:ascii="Arial" w:hAnsi="Arial" w:cs="Arial"/>
          <w:color w:val="000000"/>
          <w:spacing w:val="-2"/>
        </w:rPr>
        <w:t>u</w:t>
      </w:r>
      <w:r>
        <w:rPr>
          <w:rFonts w:ascii="Arial" w:hAnsi="Arial" w:cs="Arial"/>
          <w:color w:val="000000"/>
        </w:rPr>
        <w:t>j</w:t>
      </w:r>
      <w:r>
        <w:rPr>
          <w:rFonts w:ascii="Arial" w:hAnsi="Arial" w:cs="Arial"/>
          <w:color w:val="000000"/>
          <w:spacing w:val="-2"/>
        </w:rPr>
        <w:t>e</w:t>
      </w:r>
      <w:r>
        <w:rPr>
          <w:rFonts w:ascii="Arial" w:hAnsi="Arial" w:cs="Arial"/>
          <w:color w:val="000000"/>
        </w:rPr>
        <w:t>res.</w:t>
      </w:r>
      <w:r>
        <w:rPr>
          <w:rFonts w:ascii="Arial" w:hAnsi="Arial" w:cs="Arial"/>
          <w:color w:val="000000"/>
          <w:spacing w:val="1"/>
        </w:rPr>
        <w:t xml:space="preserve"> </w:t>
      </w:r>
      <w:r>
        <w:rPr>
          <w:rFonts w:ascii="Arial" w:hAnsi="Arial" w:cs="Arial"/>
          <w:color w:val="000000"/>
        </w:rPr>
        <w:t>Actua</w:t>
      </w:r>
      <w:r>
        <w:rPr>
          <w:rFonts w:ascii="Arial" w:hAnsi="Arial" w:cs="Arial"/>
          <w:color w:val="000000"/>
          <w:spacing w:val="-2"/>
        </w:rPr>
        <w:t>l</w:t>
      </w:r>
      <w:r>
        <w:rPr>
          <w:rFonts w:ascii="Arial" w:hAnsi="Arial" w:cs="Arial"/>
          <w:color w:val="000000"/>
        </w:rPr>
        <w:t>m</w:t>
      </w:r>
      <w:r>
        <w:rPr>
          <w:rFonts w:ascii="Arial" w:hAnsi="Arial" w:cs="Arial"/>
          <w:color w:val="000000"/>
          <w:spacing w:val="-2"/>
        </w:rPr>
        <w:t>e</w:t>
      </w:r>
      <w:r>
        <w:rPr>
          <w:rFonts w:ascii="Arial" w:hAnsi="Arial" w:cs="Arial"/>
          <w:color w:val="000000"/>
        </w:rPr>
        <w:t>nte,</w:t>
      </w:r>
      <w:r>
        <w:rPr>
          <w:rFonts w:ascii="Arial" w:hAnsi="Arial" w:cs="Arial"/>
          <w:color w:val="000000"/>
          <w:spacing w:val="1"/>
        </w:rPr>
        <w:t xml:space="preserve"> </w:t>
      </w:r>
      <w:r>
        <w:rPr>
          <w:rFonts w:ascii="Arial" w:hAnsi="Arial" w:cs="Arial"/>
          <w:color w:val="000000"/>
          <w:spacing w:val="-2"/>
        </w:rPr>
        <w:t>l</w:t>
      </w:r>
      <w:r>
        <w:rPr>
          <w:rFonts w:ascii="Arial" w:hAnsi="Arial" w:cs="Arial"/>
          <w:color w:val="000000"/>
        </w:rPr>
        <w:t>os</w:t>
      </w:r>
      <w:r>
        <w:rPr>
          <w:rFonts w:ascii="Arial" w:hAnsi="Arial" w:cs="Arial"/>
          <w:color w:val="000000"/>
          <w:spacing w:val="1"/>
        </w:rPr>
        <w:t xml:space="preserve"> </w:t>
      </w:r>
      <w:r>
        <w:rPr>
          <w:rFonts w:ascii="Arial" w:hAnsi="Arial" w:cs="Arial"/>
          <w:color w:val="000000"/>
        </w:rPr>
        <w:t>h</w:t>
      </w:r>
      <w:r>
        <w:rPr>
          <w:rFonts w:ascii="Arial" w:hAnsi="Arial" w:cs="Arial"/>
          <w:color w:val="000000"/>
          <w:spacing w:val="-2"/>
        </w:rPr>
        <w:t>o</w:t>
      </w:r>
      <w:r>
        <w:rPr>
          <w:rFonts w:ascii="Arial" w:hAnsi="Arial" w:cs="Arial"/>
          <w:color w:val="000000"/>
        </w:rPr>
        <w:t>m</w:t>
      </w:r>
      <w:r>
        <w:rPr>
          <w:rFonts w:ascii="Arial" w:hAnsi="Arial" w:cs="Arial"/>
          <w:color w:val="000000"/>
          <w:spacing w:val="-2"/>
        </w:rPr>
        <w:t>b</w:t>
      </w:r>
      <w:r>
        <w:rPr>
          <w:rFonts w:ascii="Arial" w:hAnsi="Arial" w:cs="Arial"/>
          <w:color w:val="000000"/>
        </w:rPr>
        <w:t>r</w:t>
      </w:r>
      <w:r>
        <w:rPr>
          <w:rFonts w:ascii="Arial" w:hAnsi="Arial" w:cs="Arial"/>
          <w:color w:val="000000"/>
          <w:spacing w:val="-2"/>
        </w:rPr>
        <w:t>e</w:t>
      </w:r>
      <w:r>
        <w:rPr>
          <w:rFonts w:ascii="Arial" w:hAnsi="Arial" w:cs="Arial"/>
          <w:color w:val="000000"/>
        </w:rPr>
        <w:t>s</w:t>
      </w:r>
      <w:r>
        <w:rPr>
          <w:rFonts w:ascii="Arial" w:hAnsi="Arial" w:cs="Arial"/>
          <w:color w:val="000000"/>
          <w:spacing w:val="1"/>
        </w:rPr>
        <w:t xml:space="preserve"> </w:t>
      </w:r>
      <w:r>
        <w:rPr>
          <w:rFonts w:ascii="Arial" w:hAnsi="Arial" w:cs="Arial"/>
          <w:color w:val="000000"/>
        </w:rPr>
        <w:t>fum</w:t>
      </w:r>
      <w:r>
        <w:rPr>
          <w:rFonts w:ascii="Arial" w:hAnsi="Arial" w:cs="Arial"/>
          <w:color w:val="000000"/>
          <w:spacing w:val="-2"/>
        </w:rPr>
        <w:t>a</w:t>
      </w:r>
      <w:r>
        <w:rPr>
          <w:rFonts w:ascii="Arial" w:hAnsi="Arial" w:cs="Arial"/>
          <w:color w:val="000000"/>
        </w:rPr>
        <w:t>n</w:t>
      </w:r>
      <w:r>
        <w:rPr>
          <w:rFonts w:ascii="Arial" w:hAnsi="Arial" w:cs="Arial"/>
          <w:color w:val="000000"/>
          <w:spacing w:val="1"/>
        </w:rPr>
        <w:t xml:space="preserve"> </w:t>
      </w:r>
      <w:r>
        <w:rPr>
          <w:rFonts w:ascii="Arial" w:hAnsi="Arial" w:cs="Arial"/>
          <w:color w:val="000000"/>
        </w:rPr>
        <w:t>c</w:t>
      </w:r>
      <w:r>
        <w:rPr>
          <w:rFonts w:ascii="Arial" w:hAnsi="Arial" w:cs="Arial"/>
          <w:color w:val="000000"/>
          <w:spacing w:val="-2"/>
        </w:rPr>
        <w:t>u</w:t>
      </w:r>
      <w:r>
        <w:rPr>
          <w:rFonts w:ascii="Arial" w:hAnsi="Arial" w:cs="Arial"/>
          <w:color w:val="000000"/>
        </w:rPr>
        <w:t>atro veces más q</w:t>
      </w:r>
      <w:r>
        <w:rPr>
          <w:rFonts w:ascii="Arial" w:hAnsi="Arial" w:cs="Arial"/>
          <w:color w:val="000000"/>
          <w:spacing w:val="-1"/>
        </w:rPr>
        <w:t>u</w:t>
      </w:r>
      <w:r>
        <w:rPr>
          <w:rFonts w:ascii="Arial" w:hAnsi="Arial" w:cs="Arial"/>
          <w:color w:val="000000"/>
        </w:rPr>
        <w:t>e las m</w:t>
      </w:r>
      <w:r>
        <w:rPr>
          <w:rFonts w:ascii="Arial" w:hAnsi="Arial" w:cs="Arial"/>
          <w:color w:val="000000"/>
          <w:spacing w:val="-1"/>
        </w:rPr>
        <w:t>u</w:t>
      </w:r>
      <w:r>
        <w:rPr>
          <w:rFonts w:ascii="Arial" w:hAnsi="Arial" w:cs="Arial"/>
          <w:color w:val="000000"/>
        </w:rPr>
        <w:t>jeres, pero mi</w:t>
      </w:r>
      <w:r>
        <w:rPr>
          <w:rFonts w:ascii="Arial" w:hAnsi="Arial" w:cs="Arial"/>
          <w:color w:val="000000"/>
          <w:spacing w:val="-1"/>
        </w:rPr>
        <w:t>e</w:t>
      </w:r>
      <w:r>
        <w:rPr>
          <w:rFonts w:ascii="Arial" w:hAnsi="Arial" w:cs="Arial"/>
          <w:color w:val="000000"/>
        </w:rPr>
        <w:t xml:space="preserve">ntras </w:t>
      </w:r>
      <w:r>
        <w:rPr>
          <w:rFonts w:ascii="Arial" w:hAnsi="Arial" w:cs="Arial"/>
          <w:color w:val="000000"/>
          <w:spacing w:val="-1"/>
        </w:rPr>
        <w:t>q</w:t>
      </w:r>
      <w:r>
        <w:rPr>
          <w:rFonts w:ascii="Arial" w:hAnsi="Arial" w:cs="Arial"/>
          <w:color w:val="000000"/>
        </w:rPr>
        <w:t xml:space="preserve">ue </w:t>
      </w:r>
      <w:r>
        <w:rPr>
          <w:rFonts w:ascii="Arial" w:hAnsi="Arial" w:cs="Arial"/>
          <w:color w:val="000000"/>
          <w:spacing w:val="-2"/>
        </w:rPr>
        <w:t>l</w:t>
      </w:r>
      <w:r>
        <w:rPr>
          <w:rFonts w:ascii="Arial" w:hAnsi="Arial" w:cs="Arial"/>
          <w:color w:val="000000"/>
        </w:rPr>
        <w:t>os ín</w:t>
      </w:r>
      <w:r>
        <w:rPr>
          <w:rFonts w:ascii="Arial" w:hAnsi="Arial" w:cs="Arial"/>
          <w:color w:val="000000"/>
          <w:spacing w:val="-1"/>
        </w:rPr>
        <w:t>d</w:t>
      </w:r>
      <w:r>
        <w:rPr>
          <w:rFonts w:ascii="Arial" w:hAnsi="Arial" w:cs="Arial"/>
          <w:color w:val="000000"/>
        </w:rPr>
        <w:t>ices</w:t>
      </w:r>
      <w:r>
        <w:rPr>
          <w:rFonts w:ascii="Arial" w:hAnsi="Arial" w:cs="Arial"/>
          <w:color w:val="000000"/>
          <w:spacing w:val="1"/>
        </w:rPr>
        <w:t xml:space="preserve"> </w:t>
      </w:r>
      <w:r>
        <w:rPr>
          <w:rFonts w:ascii="Arial" w:hAnsi="Arial" w:cs="Arial"/>
          <w:color w:val="000000"/>
        </w:rPr>
        <w:t xml:space="preserve">de consumo de tabaco entre </w:t>
      </w:r>
      <w:r>
        <w:rPr>
          <w:rFonts w:ascii="Arial" w:hAnsi="Arial" w:cs="Arial"/>
          <w:color w:val="000000"/>
          <w:spacing w:val="-2"/>
        </w:rPr>
        <w:t>lo</w:t>
      </w:r>
      <w:r>
        <w:rPr>
          <w:rFonts w:ascii="Arial" w:hAnsi="Arial" w:cs="Arial"/>
          <w:color w:val="000000"/>
        </w:rPr>
        <w:t>s h</w:t>
      </w:r>
      <w:r>
        <w:rPr>
          <w:rFonts w:ascii="Arial" w:hAnsi="Arial" w:cs="Arial"/>
          <w:color w:val="000000"/>
          <w:spacing w:val="-2"/>
        </w:rPr>
        <w:t>o</w:t>
      </w:r>
      <w:r>
        <w:rPr>
          <w:rFonts w:ascii="Arial" w:hAnsi="Arial" w:cs="Arial"/>
          <w:color w:val="000000"/>
        </w:rPr>
        <w:t>m</w:t>
      </w:r>
      <w:r>
        <w:rPr>
          <w:rFonts w:ascii="Arial" w:hAnsi="Arial" w:cs="Arial"/>
          <w:color w:val="000000"/>
          <w:spacing w:val="-2"/>
        </w:rPr>
        <w:t>b</w:t>
      </w:r>
      <w:r>
        <w:rPr>
          <w:rFonts w:ascii="Arial" w:hAnsi="Arial" w:cs="Arial"/>
          <w:color w:val="000000"/>
        </w:rPr>
        <w:t>r</w:t>
      </w:r>
      <w:r>
        <w:rPr>
          <w:rFonts w:ascii="Arial" w:hAnsi="Arial" w:cs="Arial"/>
          <w:color w:val="000000"/>
          <w:spacing w:val="-2"/>
        </w:rPr>
        <w:t>e</w:t>
      </w:r>
      <w:r>
        <w:rPr>
          <w:rFonts w:ascii="Arial" w:hAnsi="Arial" w:cs="Arial"/>
          <w:color w:val="000000"/>
        </w:rPr>
        <w:t>s han alca</w:t>
      </w:r>
      <w:r>
        <w:rPr>
          <w:rFonts w:ascii="Arial" w:hAnsi="Arial" w:cs="Arial"/>
          <w:color w:val="000000"/>
          <w:spacing w:val="-2"/>
        </w:rPr>
        <w:t>n</w:t>
      </w:r>
      <w:r>
        <w:rPr>
          <w:rFonts w:ascii="Arial" w:hAnsi="Arial" w:cs="Arial"/>
          <w:color w:val="000000"/>
        </w:rPr>
        <w:t>za</w:t>
      </w:r>
      <w:r>
        <w:rPr>
          <w:rFonts w:ascii="Arial" w:hAnsi="Arial" w:cs="Arial"/>
          <w:color w:val="000000"/>
          <w:spacing w:val="-2"/>
        </w:rPr>
        <w:t>d</w:t>
      </w:r>
      <w:r>
        <w:rPr>
          <w:rFonts w:ascii="Arial" w:hAnsi="Arial" w:cs="Arial"/>
          <w:color w:val="000000"/>
        </w:rPr>
        <w:t>o su punto máximo, el consumo de c</w:t>
      </w:r>
      <w:r>
        <w:rPr>
          <w:rFonts w:ascii="Arial" w:hAnsi="Arial" w:cs="Arial"/>
          <w:color w:val="000000"/>
          <w:spacing w:val="-3"/>
        </w:rPr>
        <w:t>i</w:t>
      </w:r>
      <w:r>
        <w:rPr>
          <w:rFonts w:ascii="Arial" w:hAnsi="Arial" w:cs="Arial"/>
          <w:color w:val="000000"/>
        </w:rPr>
        <w:t>garr</w:t>
      </w:r>
      <w:r>
        <w:rPr>
          <w:rFonts w:ascii="Arial" w:hAnsi="Arial" w:cs="Arial"/>
          <w:color w:val="000000"/>
          <w:spacing w:val="-2"/>
        </w:rPr>
        <w:t>i</w:t>
      </w:r>
      <w:r>
        <w:rPr>
          <w:rFonts w:ascii="Arial" w:hAnsi="Arial" w:cs="Arial"/>
          <w:color w:val="000000"/>
        </w:rPr>
        <w:t>l</w:t>
      </w:r>
      <w:r>
        <w:rPr>
          <w:rFonts w:ascii="Arial" w:hAnsi="Arial" w:cs="Arial"/>
          <w:color w:val="000000"/>
          <w:spacing w:val="-2"/>
        </w:rPr>
        <w:t>l</w:t>
      </w:r>
      <w:r>
        <w:rPr>
          <w:rFonts w:ascii="Arial" w:hAnsi="Arial" w:cs="Arial"/>
          <w:color w:val="000000"/>
        </w:rPr>
        <w:t>os entre las mujeres está todavía en</w:t>
      </w:r>
      <w:r>
        <w:rPr>
          <w:rFonts w:ascii="Arial" w:hAnsi="Arial" w:cs="Arial"/>
          <w:color w:val="000000"/>
          <w:spacing w:val="-3"/>
        </w:rPr>
        <w:t xml:space="preserve"> </w:t>
      </w:r>
      <w:r>
        <w:rPr>
          <w:rFonts w:ascii="Arial" w:hAnsi="Arial" w:cs="Arial"/>
          <w:color w:val="000000"/>
          <w:spacing w:val="-1"/>
        </w:rPr>
        <w:t>au</w:t>
      </w:r>
      <w:r>
        <w:rPr>
          <w:rFonts w:ascii="Arial" w:hAnsi="Arial" w:cs="Arial"/>
          <w:color w:val="000000"/>
        </w:rPr>
        <w:t>mento.</w:t>
      </w:r>
      <w:r>
        <w:rPr>
          <w:rFonts w:ascii="Arial" w:hAnsi="Arial" w:cs="Arial"/>
          <w:color w:val="000000"/>
          <w:spacing w:val="1"/>
        </w:rPr>
        <w:t xml:space="preserve"> </w:t>
      </w:r>
      <w:r>
        <w:rPr>
          <w:rFonts w:ascii="Arial" w:hAnsi="Arial" w:cs="Arial"/>
          <w:color w:val="000000"/>
        </w:rPr>
        <w:t>Esto</w:t>
      </w:r>
      <w:r>
        <w:rPr>
          <w:rFonts w:ascii="Arial" w:hAnsi="Arial" w:cs="Arial"/>
          <w:color w:val="000000"/>
          <w:spacing w:val="1"/>
        </w:rPr>
        <w:t xml:space="preserve"> </w:t>
      </w:r>
      <w:r>
        <w:rPr>
          <w:rFonts w:ascii="Arial" w:hAnsi="Arial" w:cs="Arial"/>
          <w:color w:val="000000"/>
        </w:rPr>
        <w:t>se</w:t>
      </w:r>
      <w:r>
        <w:rPr>
          <w:rFonts w:ascii="Arial" w:hAnsi="Arial" w:cs="Arial"/>
          <w:color w:val="000000"/>
          <w:spacing w:val="1"/>
        </w:rPr>
        <w:t xml:space="preserve"> </w:t>
      </w:r>
      <w:r>
        <w:rPr>
          <w:rFonts w:ascii="Arial" w:hAnsi="Arial" w:cs="Arial"/>
          <w:color w:val="000000"/>
          <w:spacing w:val="-1"/>
        </w:rPr>
        <w:t>d</w:t>
      </w:r>
      <w:r>
        <w:rPr>
          <w:rFonts w:ascii="Arial" w:hAnsi="Arial" w:cs="Arial"/>
          <w:color w:val="000000"/>
        </w:rPr>
        <w:t>a e</w:t>
      </w:r>
      <w:r>
        <w:rPr>
          <w:rFonts w:ascii="Arial" w:hAnsi="Arial" w:cs="Arial"/>
          <w:color w:val="000000"/>
          <w:spacing w:val="-1"/>
        </w:rPr>
        <w:t>s</w:t>
      </w:r>
      <w:r>
        <w:rPr>
          <w:rFonts w:ascii="Arial" w:hAnsi="Arial" w:cs="Arial"/>
          <w:color w:val="000000"/>
        </w:rPr>
        <w:t>pec</w:t>
      </w:r>
      <w:r>
        <w:rPr>
          <w:rFonts w:ascii="Arial" w:hAnsi="Arial" w:cs="Arial"/>
          <w:color w:val="000000"/>
          <w:spacing w:val="-2"/>
        </w:rPr>
        <w:t>i</w:t>
      </w:r>
      <w:r>
        <w:rPr>
          <w:rFonts w:ascii="Arial" w:hAnsi="Arial" w:cs="Arial"/>
          <w:color w:val="000000"/>
        </w:rPr>
        <w:t>a</w:t>
      </w:r>
      <w:r>
        <w:rPr>
          <w:rFonts w:ascii="Arial" w:hAnsi="Arial" w:cs="Arial"/>
          <w:color w:val="000000"/>
          <w:spacing w:val="-2"/>
        </w:rPr>
        <w:t>l</w:t>
      </w:r>
      <w:r>
        <w:rPr>
          <w:rFonts w:ascii="Arial" w:hAnsi="Arial" w:cs="Arial"/>
          <w:color w:val="000000"/>
        </w:rPr>
        <w:t>m</w:t>
      </w:r>
      <w:r>
        <w:rPr>
          <w:rFonts w:ascii="Arial" w:hAnsi="Arial" w:cs="Arial"/>
          <w:color w:val="000000"/>
          <w:spacing w:val="-1"/>
        </w:rPr>
        <w:t>e</w:t>
      </w:r>
      <w:r>
        <w:rPr>
          <w:rFonts w:ascii="Arial" w:hAnsi="Arial" w:cs="Arial"/>
          <w:color w:val="000000"/>
        </w:rPr>
        <w:t>nte</w:t>
      </w:r>
      <w:r>
        <w:rPr>
          <w:rFonts w:ascii="Arial" w:hAnsi="Arial" w:cs="Arial"/>
          <w:color w:val="000000"/>
          <w:spacing w:val="1"/>
        </w:rPr>
        <w:t xml:space="preserve"> </w:t>
      </w:r>
      <w:r>
        <w:rPr>
          <w:rFonts w:ascii="Arial" w:hAnsi="Arial" w:cs="Arial"/>
          <w:color w:val="000000"/>
        </w:rPr>
        <w:t>en</w:t>
      </w:r>
      <w:r>
        <w:rPr>
          <w:rFonts w:ascii="Arial" w:hAnsi="Arial" w:cs="Arial"/>
          <w:color w:val="000000"/>
          <w:spacing w:val="1"/>
        </w:rPr>
        <w:t xml:space="preserve"> </w:t>
      </w:r>
      <w:r>
        <w:rPr>
          <w:rFonts w:ascii="Arial" w:hAnsi="Arial" w:cs="Arial"/>
          <w:color w:val="000000"/>
          <w:spacing w:val="-2"/>
        </w:rPr>
        <w:t>l</w:t>
      </w:r>
      <w:r>
        <w:rPr>
          <w:rFonts w:ascii="Arial" w:hAnsi="Arial" w:cs="Arial"/>
          <w:color w:val="000000"/>
        </w:rPr>
        <w:t>os países en vías de desarrol</w:t>
      </w:r>
      <w:r>
        <w:rPr>
          <w:rFonts w:ascii="Arial" w:hAnsi="Arial" w:cs="Arial"/>
          <w:color w:val="000000"/>
          <w:spacing w:val="-2"/>
        </w:rPr>
        <w:t>l</w:t>
      </w:r>
      <w:r>
        <w:rPr>
          <w:rFonts w:ascii="Arial" w:hAnsi="Arial" w:cs="Arial"/>
          <w:color w:val="000000"/>
        </w:rPr>
        <w:t>o,</w:t>
      </w:r>
      <w:r>
        <w:rPr>
          <w:rFonts w:ascii="Arial" w:hAnsi="Arial" w:cs="Arial"/>
          <w:color w:val="000000"/>
          <w:spacing w:val="1"/>
        </w:rPr>
        <w:t xml:space="preserve"> </w:t>
      </w:r>
      <w:r>
        <w:rPr>
          <w:rFonts w:ascii="Arial" w:hAnsi="Arial" w:cs="Arial"/>
          <w:color w:val="000000"/>
        </w:rPr>
        <w:t>y en un grupo de países del sur,</w:t>
      </w:r>
      <w:r>
        <w:rPr>
          <w:rFonts w:ascii="Arial" w:hAnsi="Arial" w:cs="Arial"/>
          <w:color w:val="000000"/>
          <w:spacing w:val="-1"/>
        </w:rPr>
        <w:t xml:space="preserve"> </w:t>
      </w:r>
      <w:r>
        <w:rPr>
          <w:rFonts w:ascii="Arial" w:hAnsi="Arial" w:cs="Arial"/>
          <w:color w:val="000000"/>
        </w:rPr>
        <w:t xml:space="preserve">centro y este de Europa. Para la </w:t>
      </w:r>
      <w:r>
        <w:rPr>
          <w:rFonts w:ascii="Arial" w:hAnsi="Arial" w:cs="Arial"/>
          <w:color w:val="000000"/>
          <w:spacing w:val="-2"/>
        </w:rPr>
        <w:t>i</w:t>
      </w:r>
      <w:r>
        <w:rPr>
          <w:rFonts w:ascii="Arial" w:hAnsi="Arial" w:cs="Arial"/>
          <w:color w:val="000000"/>
          <w:spacing w:val="-1"/>
        </w:rPr>
        <w:t>n</w:t>
      </w:r>
      <w:r>
        <w:rPr>
          <w:rFonts w:ascii="Arial" w:hAnsi="Arial" w:cs="Arial"/>
          <w:color w:val="000000"/>
        </w:rPr>
        <w:t xml:space="preserve">dustria tabacalera, </w:t>
      </w:r>
      <w:r>
        <w:rPr>
          <w:rFonts w:ascii="Arial" w:hAnsi="Arial" w:cs="Arial"/>
          <w:color w:val="000000"/>
          <w:spacing w:val="-2"/>
        </w:rPr>
        <w:t>l</w:t>
      </w:r>
      <w:r>
        <w:rPr>
          <w:rFonts w:ascii="Arial" w:hAnsi="Arial" w:cs="Arial"/>
          <w:color w:val="000000"/>
        </w:rPr>
        <w:t>a venta de productos del</w:t>
      </w:r>
      <w:r>
        <w:rPr>
          <w:rFonts w:ascii="Arial" w:hAnsi="Arial" w:cs="Arial"/>
          <w:color w:val="000000"/>
          <w:spacing w:val="-2"/>
        </w:rPr>
        <w:t xml:space="preserve"> </w:t>
      </w:r>
      <w:r>
        <w:rPr>
          <w:rFonts w:ascii="Arial" w:hAnsi="Arial" w:cs="Arial"/>
          <w:color w:val="000000"/>
        </w:rPr>
        <w:t>tabaco a mujeres y a n</w:t>
      </w:r>
      <w:r>
        <w:rPr>
          <w:rFonts w:ascii="Arial" w:hAnsi="Arial" w:cs="Arial"/>
          <w:color w:val="000000"/>
          <w:spacing w:val="-2"/>
        </w:rPr>
        <w:t>i</w:t>
      </w:r>
      <w:r>
        <w:rPr>
          <w:rFonts w:ascii="Arial" w:hAnsi="Arial" w:cs="Arial"/>
          <w:color w:val="000000"/>
        </w:rPr>
        <w:t xml:space="preserve">ñas de </w:t>
      </w:r>
      <w:r>
        <w:rPr>
          <w:rFonts w:ascii="Arial" w:hAnsi="Arial" w:cs="Arial"/>
          <w:color w:val="000000"/>
          <w:spacing w:val="-2"/>
        </w:rPr>
        <w:t>l</w:t>
      </w:r>
      <w:r>
        <w:rPr>
          <w:rFonts w:ascii="Arial" w:hAnsi="Arial" w:cs="Arial"/>
          <w:color w:val="000000"/>
        </w:rPr>
        <w:t>os países en vías</w:t>
      </w:r>
      <w:r>
        <w:rPr>
          <w:rFonts w:ascii="Arial" w:hAnsi="Arial" w:cs="Arial"/>
          <w:color w:val="000000"/>
          <w:spacing w:val="-1"/>
        </w:rPr>
        <w:t xml:space="preserve"> </w:t>
      </w:r>
      <w:r>
        <w:rPr>
          <w:rFonts w:ascii="Arial" w:hAnsi="Arial" w:cs="Arial"/>
          <w:color w:val="000000"/>
        </w:rPr>
        <w:t xml:space="preserve">de desarrollo representa una de </w:t>
      </w:r>
      <w:r>
        <w:rPr>
          <w:rFonts w:ascii="Arial" w:hAnsi="Arial" w:cs="Arial"/>
          <w:color w:val="000000"/>
          <w:spacing w:val="-2"/>
        </w:rPr>
        <w:t>l</w:t>
      </w:r>
      <w:r>
        <w:rPr>
          <w:rFonts w:ascii="Arial" w:hAnsi="Arial" w:cs="Arial"/>
          <w:color w:val="000000"/>
        </w:rPr>
        <w:t>as oportun</w:t>
      </w:r>
      <w:r>
        <w:rPr>
          <w:rFonts w:ascii="Arial" w:hAnsi="Arial" w:cs="Arial"/>
          <w:color w:val="000000"/>
          <w:spacing w:val="-2"/>
        </w:rPr>
        <w:t>i</w:t>
      </w:r>
      <w:r>
        <w:rPr>
          <w:rFonts w:ascii="Arial" w:hAnsi="Arial" w:cs="Arial"/>
          <w:color w:val="000000"/>
        </w:rPr>
        <w:t>dades más grandes p</w:t>
      </w:r>
      <w:r>
        <w:rPr>
          <w:rFonts w:ascii="Arial" w:hAnsi="Arial" w:cs="Arial"/>
          <w:color w:val="000000"/>
          <w:spacing w:val="-1"/>
        </w:rPr>
        <w:t>a</w:t>
      </w:r>
      <w:r>
        <w:rPr>
          <w:rFonts w:ascii="Arial" w:hAnsi="Arial" w:cs="Arial"/>
          <w:color w:val="000000"/>
        </w:rPr>
        <w:t>ra</w:t>
      </w:r>
      <w:r>
        <w:rPr>
          <w:rFonts w:ascii="Arial" w:hAnsi="Arial" w:cs="Arial"/>
          <w:color w:val="000000"/>
          <w:spacing w:val="-1"/>
        </w:rPr>
        <w:t xml:space="preserve"> </w:t>
      </w:r>
      <w:r>
        <w:rPr>
          <w:rFonts w:ascii="Arial" w:hAnsi="Arial" w:cs="Arial"/>
          <w:color w:val="000000"/>
        </w:rPr>
        <w:t>com</w:t>
      </w:r>
      <w:r>
        <w:rPr>
          <w:rFonts w:ascii="Arial" w:hAnsi="Arial" w:cs="Arial"/>
          <w:color w:val="000000"/>
          <w:spacing w:val="-1"/>
        </w:rPr>
        <w:t>e</w:t>
      </w:r>
      <w:r>
        <w:rPr>
          <w:rFonts w:ascii="Arial" w:hAnsi="Arial" w:cs="Arial"/>
          <w:color w:val="000000"/>
        </w:rPr>
        <w:t>rci</w:t>
      </w:r>
      <w:r>
        <w:rPr>
          <w:rFonts w:ascii="Arial" w:hAnsi="Arial" w:cs="Arial"/>
          <w:color w:val="000000"/>
          <w:spacing w:val="-1"/>
        </w:rPr>
        <w:t>a</w:t>
      </w:r>
      <w:r>
        <w:rPr>
          <w:rFonts w:ascii="Arial" w:hAnsi="Arial" w:cs="Arial"/>
          <w:color w:val="000000"/>
        </w:rPr>
        <w:t>l</w:t>
      </w:r>
      <w:r>
        <w:rPr>
          <w:rFonts w:ascii="Arial" w:hAnsi="Arial" w:cs="Arial"/>
          <w:color w:val="000000"/>
          <w:spacing w:val="-2"/>
        </w:rPr>
        <w:t>i</w:t>
      </w:r>
      <w:r>
        <w:rPr>
          <w:rFonts w:ascii="Arial" w:hAnsi="Arial" w:cs="Arial"/>
          <w:color w:val="000000"/>
        </w:rPr>
        <w:t>zar sus productos</w:t>
      </w:r>
      <w:r>
        <w:rPr>
          <w:rFonts w:ascii="Arial" w:hAnsi="Arial" w:cs="Arial"/>
          <w:color w:val="000000"/>
          <w:spacing w:val="-1"/>
        </w:rPr>
        <w:t xml:space="preserve"> </w:t>
      </w:r>
      <w:r>
        <w:rPr>
          <w:rFonts w:ascii="Arial" w:hAnsi="Arial" w:cs="Arial"/>
          <w:color w:val="000000"/>
        </w:rPr>
        <w:t>en el mundo.</w:t>
      </w:r>
    </w:p>
    <w:p w:rsidR="00171BDA" w:rsidRDefault="00845346" w:rsidP="00845346">
      <w:pPr>
        <w:widowControl w:val="0"/>
        <w:autoSpaceDE w:val="0"/>
        <w:autoSpaceDN w:val="0"/>
        <w:adjustRightInd w:val="0"/>
        <w:spacing w:after="0"/>
        <w:ind w:left="1276"/>
        <w:jc w:val="both"/>
        <w:rPr>
          <w:rFonts w:ascii="Arial" w:hAnsi="Arial" w:cs="Arial"/>
          <w:color w:val="000000"/>
        </w:rPr>
      </w:pPr>
      <w:r>
        <w:rPr>
          <w:rFonts w:ascii="Arial" w:hAnsi="Arial" w:cs="Arial"/>
          <w:color w:val="000000"/>
        </w:rPr>
        <w:t>A pesar de que los pe</w:t>
      </w:r>
      <w:r w:rsidRPr="00845346">
        <w:rPr>
          <w:rFonts w:ascii="Arial" w:hAnsi="Arial" w:cs="Arial"/>
          <w:color w:val="000000"/>
        </w:rPr>
        <w:t>li</w:t>
      </w:r>
      <w:r>
        <w:rPr>
          <w:rFonts w:ascii="Arial" w:hAnsi="Arial" w:cs="Arial"/>
          <w:color w:val="000000"/>
        </w:rPr>
        <w:t xml:space="preserve">gros para </w:t>
      </w:r>
      <w:r w:rsidRPr="00845346">
        <w:rPr>
          <w:rFonts w:ascii="Arial" w:hAnsi="Arial" w:cs="Arial"/>
          <w:color w:val="000000"/>
        </w:rPr>
        <w:t>l</w:t>
      </w:r>
      <w:r>
        <w:rPr>
          <w:rFonts w:ascii="Arial" w:hAnsi="Arial" w:cs="Arial"/>
          <w:color w:val="000000"/>
        </w:rPr>
        <w:t>as m</w:t>
      </w:r>
      <w:r w:rsidRPr="00845346">
        <w:rPr>
          <w:rFonts w:ascii="Arial" w:hAnsi="Arial" w:cs="Arial"/>
          <w:color w:val="000000"/>
        </w:rPr>
        <w:t>u</w:t>
      </w:r>
      <w:r>
        <w:rPr>
          <w:rFonts w:ascii="Arial" w:hAnsi="Arial" w:cs="Arial"/>
          <w:color w:val="000000"/>
        </w:rPr>
        <w:t>jeres se co</w:t>
      </w:r>
      <w:r w:rsidRPr="00845346">
        <w:rPr>
          <w:rFonts w:ascii="Arial" w:hAnsi="Arial" w:cs="Arial"/>
          <w:color w:val="000000"/>
        </w:rPr>
        <w:t>n</w:t>
      </w:r>
      <w:r>
        <w:rPr>
          <w:rFonts w:ascii="Arial" w:hAnsi="Arial" w:cs="Arial"/>
          <w:color w:val="000000"/>
        </w:rPr>
        <w:t>oc</w:t>
      </w:r>
      <w:r w:rsidRPr="00845346">
        <w:rPr>
          <w:rFonts w:ascii="Arial" w:hAnsi="Arial" w:cs="Arial"/>
          <w:color w:val="000000"/>
        </w:rPr>
        <w:t>e</w:t>
      </w:r>
      <w:r>
        <w:rPr>
          <w:rFonts w:ascii="Arial" w:hAnsi="Arial" w:cs="Arial"/>
          <w:color w:val="000000"/>
        </w:rPr>
        <w:t>n, d</w:t>
      </w:r>
      <w:r w:rsidRPr="00845346">
        <w:rPr>
          <w:rFonts w:ascii="Arial" w:hAnsi="Arial" w:cs="Arial"/>
          <w:color w:val="000000"/>
        </w:rPr>
        <w:t>u</w:t>
      </w:r>
      <w:r>
        <w:rPr>
          <w:rFonts w:ascii="Arial" w:hAnsi="Arial" w:cs="Arial"/>
          <w:color w:val="000000"/>
        </w:rPr>
        <w:t>r</w:t>
      </w:r>
      <w:r w:rsidRPr="00845346">
        <w:rPr>
          <w:rFonts w:ascii="Arial" w:hAnsi="Arial" w:cs="Arial"/>
          <w:color w:val="000000"/>
        </w:rPr>
        <w:t>a</w:t>
      </w:r>
      <w:r>
        <w:rPr>
          <w:rFonts w:ascii="Arial" w:hAnsi="Arial" w:cs="Arial"/>
          <w:color w:val="000000"/>
        </w:rPr>
        <w:t>nte</w:t>
      </w:r>
      <w:r w:rsidRPr="00845346">
        <w:rPr>
          <w:rFonts w:ascii="Arial" w:hAnsi="Arial" w:cs="Arial"/>
          <w:color w:val="000000"/>
        </w:rPr>
        <w:t xml:space="preserve"> </w:t>
      </w:r>
      <w:r>
        <w:rPr>
          <w:rFonts w:ascii="Arial" w:hAnsi="Arial" w:cs="Arial"/>
          <w:color w:val="000000"/>
        </w:rPr>
        <w:t>déca</w:t>
      </w:r>
      <w:r w:rsidRPr="00845346">
        <w:rPr>
          <w:rFonts w:ascii="Arial" w:hAnsi="Arial" w:cs="Arial"/>
          <w:color w:val="000000"/>
        </w:rPr>
        <w:t>d</w:t>
      </w:r>
      <w:r>
        <w:rPr>
          <w:rFonts w:ascii="Arial" w:hAnsi="Arial" w:cs="Arial"/>
          <w:color w:val="000000"/>
        </w:rPr>
        <w:t>as l</w:t>
      </w:r>
      <w:r w:rsidRPr="00845346">
        <w:rPr>
          <w:rFonts w:ascii="Arial" w:hAnsi="Arial" w:cs="Arial"/>
          <w:color w:val="000000"/>
        </w:rPr>
        <w:t>a</w:t>
      </w:r>
      <w:r>
        <w:rPr>
          <w:rFonts w:ascii="Arial" w:hAnsi="Arial" w:cs="Arial"/>
          <w:color w:val="000000"/>
        </w:rPr>
        <w:t>s com</w:t>
      </w:r>
      <w:r w:rsidRPr="00845346">
        <w:rPr>
          <w:rFonts w:ascii="Arial" w:hAnsi="Arial" w:cs="Arial"/>
          <w:color w:val="000000"/>
        </w:rPr>
        <w:t>p</w:t>
      </w:r>
      <w:r>
        <w:rPr>
          <w:rFonts w:ascii="Arial" w:hAnsi="Arial" w:cs="Arial"/>
          <w:color w:val="000000"/>
        </w:rPr>
        <w:t>añías ta</w:t>
      </w:r>
      <w:r w:rsidRPr="00845346">
        <w:rPr>
          <w:rFonts w:ascii="Arial" w:hAnsi="Arial" w:cs="Arial"/>
          <w:color w:val="000000"/>
        </w:rPr>
        <w:t>b</w:t>
      </w:r>
      <w:r>
        <w:rPr>
          <w:rFonts w:ascii="Arial" w:hAnsi="Arial" w:cs="Arial"/>
          <w:color w:val="000000"/>
        </w:rPr>
        <w:t>ac</w:t>
      </w:r>
      <w:r w:rsidRPr="00845346">
        <w:rPr>
          <w:rFonts w:ascii="Arial" w:hAnsi="Arial" w:cs="Arial"/>
          <w:color w:val="000000"/>
        </w:rPr>
        <w:t>a</w:t>
      </w:r>
      <w:r>
        <w:rPr>
          <w:rFonts w:ascii="Arial" w:hAnsi="Arial" w:cs="Arial"/>
          <w:color w:val="000000"/>
        </w:rPr>
        <w:t>l</w:t>
      </w:r>
      <w:r w:rsidRPr="00845346">
        <w:rPr>
          <w:rFonts w:ascii="Arial" w:hAnsi="Arial" w:cs="Arial"/>
          <w:color w:val="000000"/>
        </w:rPr>
        <w:t>e</w:t>
      </w:r>
      <w:r>
        <w:rPr>
          <w:rFonts w:ascii="Arial" w:hAnsi="Arial" w:cs="Arial"/>
          <w:color w:val="000000"/>
        </w:rPr>
        <w:t xml:space="preserve">ras </w:t>
      </w:r>
      <w:r w:rsidRPr="00845346">
        <w:rPr>
          <w:rFonts w:ascii="Arial" w:hAnsi="Arial" w:cs="Arial"/>
          <w:color w:val="000000"/>
        </w:rPr>
        <w:t>h</w:t>
      </w:r>
      <w:r>
        <w:rPr>
          <w:rFonts w:ascii="Arial" w:hAnsi="Arial" w:cs="Arial"/>
          <w:color w:val="000000"/>
        </w:rPr>
        <w:t>an a</w:t>
      </w:r>
      <w:r w:rsidRPr="00845346">
        <w:rPr>
          <w:rFonts w:ascii="Arial" w:hAnsi="Arial" w:cs="Arial"/>
          <w:color w:val="000000"/>
        </w:rPr>
        <w:t>p</w:t>
      </w:r>
      <w:r>
        <w:rPr>
          <w:rFonts w:ascii="Arial" w:hAnsi="Arial" w:cs="Arial"/>
          <w:color w:val="000000"/>
        </w:rPr>
        <w:t>unt</w:t>
      </w:r>
      <w:r w:rsidRPr="00845346">
        <w:rPr>
          <w:rFonts w:ascii="Arial" w:hAnsi="Arial" w:cs="Arial"/>
          <w:color w:val="000000"/>
        </w:rPr>
        <w:t>ad</w:t>
      </w:r>
      <w:r>
        <w:rPr>
          <w:rFonts w:ascii="Arial" w:hAnsi="Arial" w:cs="Arial"/>
          <w:color w:val="000000"/>
        </w:rPr>
        <w:t>o a las mujeres y niñas uti</w:t>
      </w:r>
      <w:r w:rsidRPr="00845346">
        <w:rPr>
          <w:rFonts w:ascii="Arial" w:hAnsi="Arial" w:cs="Arial"/>
          <w:color w:val="000000"/>
        </w:rPr>
        <w:t>l</w:t>
      </w:r>
      <w:r>
        <w:rPr>
          <w:rFonts w:ascii="Arial" w:hAnsi="Arial" w:cs="Arial"/>
          <w:color w:val="000000"/>
        </w:rPr>
        <w:t>izando temas de</w:t>
      </w:r>
      <w:r w:rsidRPr="00845346">
        <w:rPr>
          <w:rFonts w:ascii="Arial" w:hAnsi="Arial" w:cs="Arial"/>
          <w:color w:val="000000"/>
        </w:rPr>
        <w:t xml:space="preserve"> marketing qu</w:t>
      </w:r>
      <w:r>
        <w:rPr>
          <w:rFonts w:ascii="Arial" w:hAnsi="Arial" w:cs="Arial"/>
          <w:color w:val="000000"/>
        </w:rPr>
        <w:t xml:space="preserve">e </w:t>
      </w:r>
      <w:r w:rsidRPr="00845346">
        <w:rPr>
          <w:rFonts w:ascii="Arial" w:hAnsi="Arial" w:cs="Arial"/>
          <w:color w:val="000000"/>
        </w:rPr>
        <w:t>asocia</w:t>
      </w:r>
      <w:r>
        <w:rPr>
          <w:rFonts w:ascii="Arial" w:hAnsi="Arial" w:cs="Arial"/>
          <w:color w:val="000000"/>
        </w:rPr>
        <w:t xml:space="preserve">n </w:t>
      </w:r>
      <w:r w:rsidRPr="00845346">
        <w:rPr>
          <w:rFonts w:ascii="Arial" w:hAnsi="Arial" w:cs="Arial"/>
          <w:color w:val="000000"/>
        </w:rPr>
        <w:t>e</w:t>
      </w:r>
      <w:r>
        <w:rPr>
          <w:rFonts w:ascii="Arial" w:hAnsi="Arial" w:cs="Arial"/>
          <w:color w:val="000000"/>
        </w:rPr>
        <w:t xml:space="preserve">l </w:t>
      </w:r>
      <w:r w:rsidRPr="00845346">
        <w:rPr>
          <w:rFonts w:ascii="Arial" w:hAnsi="Arial" w:cs="Arial"/>
          <w:color w:val="000000"/>
        </w:rPr>
        <w:t>consum</w:t>
      </w:r>
      <w:r>
        <w:rPr>
          <w:rFonts w:ascii="Arial" w:hAnsi="Arial" w:cs="Arial"/>
          <w:color w:val="000000"/>
        </w:rPr>
        <w:t xml:space="preserve">o </w:t>
      </w:r>
      <w:r w:rsidRPr="00845346">
        <w:rPr>
          <w:rFonts w:ascii="Arial" w:hAnsi="Arial" w:cs="Arial"/>
          <w:color w:val="000000"/>
        </w:rPr>
        <w:t>d</w:t>
      </w:r>
      <w:r>
        <w:rPr>
          <w:rFonts w:ascii="Arial" w:hAnsi="Arial" w:cs="Arial"/>
          <w:color w:val="000000"/>
        </w:rPr>
        <w:t xml:space="preserve">e </w:t>
      </w:r>
      <w:r w:rsidRPr="00845346">
        <w:rPr>
          <w:rFonts w:ascii="Arial" w:hAnsi="Arial" w:cs="Arial"/>
          <w:color w:val="000000"/>
        </w:rPr>
        <w:t>tabac</w:t>
      </w:r>
      <w:r>
        <w:rPr>
          <w:rFonts w:ascii="Arial" w:hAnsi="Arial" w:cs="Arial"/>
          <w:color w:val="000000"/>
        </w:rPr>
        <w:t xml:space="preserve">o </w:t>
      </w:r>
      <w:r w:rsidRPr="00845346">
        <w:rPr>
          <w:rFonts w:ascii="Arial" w:hAnsi="Arial" w:cs="Arial"/>
          <w:color w:val="000000"/>
        </w:rPr>
        <w:t>co</w:t>
      </w:r>
      <w:r>
        <w:rPr>
          <w:rFonts w:ascii="Arial" w:hAnsi="Arial" w:cs="Arial"/>
          <w:color w:val="000000"/>
        </w:rPr>
        <w:t xml:space="preserve">n </w:t>
      </w:r>
      <w:r w:rsidRPr="00845346">
        <w:rPr>
          <w:rFonts w:ascii="Arial" w:hAnsi="Arial" w:cs="Arial"/>
          <w:color w:val="000000"/>
        </w:rPr>
        <w:t>e</w:t>
      </w:r>
      <w:r>
        <w:rPr>
          <w:rFonts w:ascii="Arial" w:hAnsi="Arial" w:cs="Arial"/>
          <w:color w:val="000000"/>
        </w:rPr>
        <w:t xml:space="preserve">l </w:t>
      </w:r>
      <w:r w:rsidRPr="00845346">
        <w:rPr>
          <w:rFonts w:ascii="Arial" w:hAnsi="Arial" w:cs="Arial"/>
          <w:color w:val="000000"/>
        </w:rPr>
        <w:t>de</w:t>
      </w:r>
      <w:r>
        <w:rPr>
          <w:rFonts w:ascii="Arial" w:hAnsi="Arial" w:cs="Arial"/>
          <w:color w:val="000000"/>
        </w:rPr>
        <w:t>seo universal de la mujer de ser independiente y l</w:t>
      </w:r>
      <w:r w:rsidRPr="00845346">
        <w:rPr>
          <w:rFonts w:ascii="Arial" w:hAnsi="Arial" w:cs="Arial"/>
          <w:color w:val="000000"/>
        </w:rPr>
        <w:t>i</w:t>
      </w:r>
      <w:r>
        <w:rPr>
          <w:rFonts w:ascii="Arial" w:hAnsi="Arial" w:cs="Arial"/>
          <w:color w:val="000000"/>
        </w:rPr>
        <w:t>bre, más seductora y bell</w:t>
      </w:r>
      <w:r w:rsidRPr="00845346">
        <w:rPr>
          <w:rFonts w:ascii="Arial" w:hAnsi="Arial" w:cs="Arial"/>
          <w:color w:val="000000"/>
        </w:rPr>
        <w:t>a</w:t>
      </w:r>
      <w:r>
        <w:rPr>
          <w:rFonts w:ascii="Arial" w:hAnsi="Arial" w:cs="Arial"/>
          <w:color w:val="000000"/>
        </w:rPr>
        <w:t>; a través de productos diseñados específ</w:t>
      </w:r>
      <w:r w:rsidRPr="00845346">
        <w:rPr>
          <w:rFonts w:ascii="Arial" w:hAnsi="Arial" w:cs="Arial"/>
          <w:color w:val="000000"/>
        </w:rPr>
        <w:t>i</w:t>
      </w:r>
      <w:r>
        <w:rPr>
          <w:rFonts w:ascii="Arial" w:hAnsi="Arial" w:cs="Arial"/>
          <w:color w:val="000000"/>
        </w:rPr>
        <w:t>camente para captar la atenc</w:t>
      </w:r>
      <w:r w:rsidRPr="00845346">
        <w:rPr>
          <w:rFonts w:ascii="Arial" w:hAnsi="Arial" w:cs="Arial"/>
          <w:color w:val="000000"/>
        </w:rPr>
        <w:t>ió</w:t>
      </w:r>
      <w:r>
        <w:rPr>
          <w:rFonts w:ascii="Arial" w:hAnsi="Arial" w:cs="Arial"/>
          <w:color w:val="000000"/>
        </w:rPr>
        <w:t xml:space="preserve">n de </w:t>
      </w:r>
      <w:r w:rsidRPr="00845346">
        <w:rPr>
          <w:rFonts w:ascii="Arial" w:hAnsi="Arial" w:cs="Arial"/>
          <w:color w:val="000000"/>
        </w:rPr>
        <w:t>l</w:t>
      </w:r>
      <w:r>
        <w:rPr>
          <w:rFonts w:ascii="Arial" w:hAnsi="Arial" w:cs="Arial"/>
          <w:color w:val="000000"/>
        </w:rPr>
        <w:t>as mujeres,</w:t>
      </w:r>
      <w:r w:rsidRPr="00845346">
        <w:rPr>
          <w:rFonts w:ascii="Arial" w:hAnsi="Arial" w:cs="Arial"/>
          <w:color w:val="000000"/>
        </w:rPr>
        <w:t xml:space="preserve"> </w:t>
      </w:r>
      <w:r>
        <w:rPr>
          <w:rFonts w:ascii="Arial" w:hAnsi="Arial" w:cs="Arial"/>
          <w:color w:val="000000"/>
        </w:rPr>
        <w:t>por ejemplo cigarril</w:t>
      </w:r>
      <w:r w:rsidRPr="00845346">
        <w:rPr>
          <w:rFonts w:ascii="Arial" w:hAnsi="Arial" w:cs="Arial"/>
          <w:color w:val="000000"/>
        </w:rPr>
        <w:t>l</w:t>
      </w:r>
      <w:r>
        <w:rPr>
          <w:rFonts w:ascii="Arial" w:hAnsi="Arial" w:cs="Arial"/>
          <w:color w:val="000000"/>
        </w:rPr>
        <w:t>os aromati</w:t>
      </w:r>
      <w:r w:rsidRPr="00845346">
        <w:rPr>
          <w:rFonts w:ascii="Arial" w:hAnsi="Arial" w:cs="Arial"/>
          <w:color w:val="000000"/>
        </w:rPr>
        <w:t>z</w:t>
      </w:r>
      <w:r>
        <w:rPr>
          <w:rFonts w:ascii="Arial" w:hAnsi="Arial" w:cs="Arial"/>
          <w:color w:val="000000"/>
        </w:rPr>
        <w:t>a</w:t>
      </w:r>
      <w:r w:rsidRPr="00845346">
        <w:rPr>
          <w:rFonts w:ascii="Arial" w:hAnsi="Arial" w:cs="Arial"/>
          <w:color w:val="000000"/>
        </w:rPr>
        <w:t>d</w:t>
      </w:r>
      <w:r>
        <w:rPr>
          <w:rFonts w:ascii="Arial" w:hAnsi="Arial" w:cs="Arial"/>
          <w:color w:val="000000"/>
        </w:rPr>
        <w:t>os y envoltorios nove</w:t>
      </w:r>
      <w:r w:rsidRPr="00845346">
        <w:rPr>
          <w:rFonts w:ascii="Arial" w:hAnsi="Arial" w:cs="Arial"/>
          <w:color w:val="000000"/>
        </w:rPr>
        <w:t>d</w:t>
      </w:r>
      <w:r>
        <w:rPr>
          <w:rFonts w:ascii="Arial" w:hAnsi="Arial" w:cs="Arial"/>
          <w:color w:val="000000"/>
        </w:rPr>
        <w:t>osos.</w:t>
      </w:r>
    </w:p>
    <w:p w:rsidR="00171BDA" w:rsidRPr="00171BDA" w:rsidRDefault="00171BDA" w:rsidP="00845346">
      <w:pPr>
        <w:widowControl w:val="0"/>
        <w:autoSpaceDE w:val="0"/>
        <w:autoSpaceDN w:val="0"/>
        <w:adjustRightInd w:val="0"/>
        <w:spacing w:after="0"/>
        <w:ind w:left="1276"/>
        <w:jc w:val="both"/>
        <w:rPr>
          <w:rFonts w:ascii="Arial" w:hAnsi="Arial" w:cs="Arial"/>
          <w:color w:val="000000"/>
          <w:position w:val="-1"/>
          <w:sz w:val="28"/>
          <w:szCs w:val="28"/>
          <w:u w:val="thick"/>
        </w:rPr>
      </w:pPr>
      <w:r w:rsidRPr="00171BDA">
        <w:rPr>
          <w:rFonts w:ascii="Arial" w:hAnsi="Arial" w:cs="Arial"/>
          <w:color w:val="000000"/>
          <w:position w:val="-1"/>
          <w:sz w:val="28"/>
          <w:szCs w:val="28"/>
          <w:u w:val="thick"/>
        </w:rPr>
        <w:t>Las mujeres y el tabaquismo</w:t>
      </w:r>
    </w:p>
    <w:p w:rsidR="00171BDA" w:rsidRPr="00171BDA" w:rsidRDefault="00171BDA" w:rsidP="00845346">
      <w:pPr>
        <w:widowControl w:val="0"/>
        <w:autoSpaceDE w:val="0"/>
        <w:autoSpaceDN w:val="0"/>
        <w:adjustRightInd w:val="0"/>
        <w:spacing w:after="0"/>
        <w:ind w:left="1276"/>
        <w:jc w:val="both"/>
        <w:rPr>
          <w:rFonts w:ascii="Arial" w:hAnsi="Arial" w:cs="Arial"/>
          <w:color w:val="000000"/>
        </w:rPr>
      </w:pPr>
      <w:r w:rsidRPr="00171BDA">
        <w:rPr>
          <w:rFonts w:ascii="Arial" w:hAnsi="Arial" w:cs="Arial"/>
          <w:color w:val="000000"/>
        </w:rPr>
        <w:t>Las</w:t>
      </w:r>
      <w:r w:rsidRPr="00171BDA">
        <w:rPr>
          <w:rFonts w:ascii="Arial" w:hAnsi="Arial" w:cs="Arial"/>
          <w:color w:val="000000"/>
          <w:spacing w:val="-4"/>
        </w:rPr>
        <w:t xml:space="preserve"> </w:t>
      </w:r>
      <w:r w:rsidRPr="00171BDA">
        <w:rPr>
          <w:rFonts w:ascii="Arial" w:hAnsi="Arial" w:cs="Arial"/>
          <w:color w:val="000000"/>
        </w:rPr>
        <w:t>adolescentes</w:t>
      </w:r>
      <w:r w:rsidRPr="00171BDA">
        <w:rPr>
          <w:rFonts w:ascii="Arial" w:hAnsi="Arial" w:cs="Arial"/>
          <w:color w:val="000000"/>
          <w:spacing w:val="-13"/>
        </w:rPr>
        <w:t xml:space="preserve"> </w:t>
      </w:r>
      <w:r w:rsidRPr="00171BDA">
        <w:rPr>
          <w:rFonts w:ascii="Arial" w:hAnsi="Arial" w:cs="Arial"/>
          <w:color w:val="000000"/>
        </w:rPr>
        <w:t>que</w:t>
      </w:r>
      <w:r w:rsidRPr="00171BDA">
        <w:rPr>
          <w:rFonts w:ascii="Arial" w:hAnsi="Arial" w:cs="Arial"/>
          <w:color w:val="000000"/>
          <w:spacing w:val="-6"/>
        </w:rPr>
        <w:t xml:space="preserve"> </w:t>
      </w:r>
      <w:r w:rsidRPr="00171BDA">
        <w:rPr>
          <w:rFonts w:ascii="Arial" w:hAnsi="Arial" w:cs="Arial"/>
          <w:color w:val="000000"/>
        </w:rPr>
        <w:t>f</w:t>
      </w:r>
      <w:r w:rsidRPr="00171BDA">
        <w:rPr>
          <w:rFonts w:ascii="Arial" w:hAnsi="Arial" w:cs="Arial"/>
          <w:color w:val="000000"/>
          <w:spacing w:val="-1"/>
        </w:rPr>
        <w:t>u</w:t>
      </w:r>
      <w:r w:rsidRPr="00171BDA">
        <w:rPr>
          <w:rFonts w:ascii="Arial" w:hAnsi="Arial" w:cs="Arial"/>
          <w:color w:val="000000"/>
        </w:rPr>
        <w:t>man</w:t>
      </w:r>
      <w:r w:rsidRPr="00171BDA">
        <w:rPr>
          <w:rFonts w:ascii="Arial" w:hAnsi="Arial" w:cs="Arial"/>
          <w:color w:val="000000"/>
          <w:spacing w:val="-6"/>
        </w:rPr>
        <w:t xml:space="preserve"> </w:t>
      </w:r>
      <w:r w:rsidRPr="00171BDA">
        <w:rPr>
          <w:rFonts w:ascii="Arial" w:hAnsi="Arial" w:cs="Arial"/>
          <w:color w:val="000000"/>
        </w:rPr>
        <w:t>han</w:t>
      </w:r>
      <w:r w:rsidRPr="00171BDA">
        <w:rPr>
          <w:rFonts w:ascii="Arial" w:hAnsi="Arial" w:cs="Arial"/>
          <w:color w:val="000000"/>
          <w:spacing w:val="-5"/>
        </w:rPr>
        <w:t xml:space="preserve"> </w:t>
      </w:r>
      <w:r w:rsidRPr="00171BDA">
        <w:rPr>
          <w:rFonts w:ascii="Arial" w:hAnsi="Arial" w:cs="Arial"/>
          <w:color w:val="000000"/>
        </w:rPr>
        <w:t>r</w:t>
      </w:r>
      <w:r w:rsidRPr="00171BDA">
        <w:rPr>
          <w:rFonts w:ascii="Arial" w:hAnsi="Arial" w:cs="Arial"/>
          <w:color w:val="000000"/>
          <w:spacing w:val="-1"/>
        </w:rPr>
        <w:t>e</w:t>
      </w:r>
      <w:r w:rsidRPr="00171BDA">
        <w:rPr>
          <w:rFonts w:ascii="Arial" w:hAnsi="Arial" w:cs="Arial"/>
          <w:color w:val="000000"/>
        </w:rPr>
        <w:t>ducido</w:t>
      </w:r>
      <w:r w:rsidRPr="00171BDA">
        <w:rPr>
          <w:rFonts w:ascii="Arial" w:hAnsi="Arial" w:cs="Arial"/>
          <w:color w:val="000000"/>
          <w:spacing w:val="-8"/>
        </w:rPr>
        <w:t xml:space="preserve"> </w:t>
      </w:r>
      <w:r w:rsidRPr="00171BDA">
        <w:rPr>
          <w:rFonts w:ascii="Arial" w:hAnsi="Arial" w:cs="Arial"/>
          <w:color w:val="000000"/>
        </w:rPr>
        <w:t>el</w:t>
      </w:r>
      <w:r w:rsidRPr="00171BDA">
        <w:rPr>
          <w:rFonts w:ascii="Arial" w:hAnsi="Arial" w:cs="Arial"/>
          <w:color w:val="000000"/>
          <w:spacing w:val="-3"/>
        </w:rPr>
        <w:t xml:space="preserve"> </w:t>
      </w:r>
      <w:r w:rsidRPr="00171BDA">
        <w:rPr>
          <w:rFonts w:ascii="Arial" w:hAnsi="Arial" w:cs="Arial"/>
          <w:color w:val="000000"/>
        </w:rPr>
        <w:t>índice</w:t>
      </w:r>
      <w:r w:rsidRPr="00171BDA">
        <w:rPr>
          <w:rFonts w:ascii="Arial" w:hAnsi="Arial" w:cs="Arial"/>
          <w:color w:val="000000"/>
          <w:spacing w:val="-6"/>
        </w:rPr>
        <w:t xml:space="preserve"> </w:t>
      </w:r>
      <w:r w:rsidRPr="00171BDA">
        <w:rPr>
          <w:rFonts w:ascii="Arial" w:hAnsi="Arial" w:cs="Arial"/>
          <w:color w:val="000000"/>
        </w:rPr>
        <w:t>de</w:t>
      </w:r>
      <w:r w:rsidRPr="00171BDA">
        <w:rPr>
          <w:rFonts w:ascii="Arial" w:hAnsi="Arial" w:cs="Arial"/>
          <w:color w:val="000000"/>
          <w:spacing w:val="-3"/>
        </w:rPr>
        <w:t xml:space="preserve"> </w:t>
      </w:r>
      <w:r w:rsidRPr="00171BDA">
        <w:rPr>
          <w:rFonts w:ascii="Arial" w:hAnsi="Arial" w:cs="Arial"/>
          <w:color w:val="000000"/>
        </w:rPr>
        <w:t>crecim</w:t>
      </w:r>
      <w:r w:rsidRPr="00171BDA">
        <w:rPr>
          <w:rFonts w:ascii="Arial" w:hAnsi="Arial" w:cs="Arial"/>
          <w:color w:val="000000"/>
          <w:spacing w:val="2"/>
        </w:rPr>
        <w:t>i</w:t>
      </w:r>
      <w:r w:rsidRPr="00171BDA">
        <w:rPr>
          <w:rFonts w:ascii="Arial" w:hAnsi="Arial" w:cs="Arial"/>
          <w:color w:val="000000"/>
        </w:rPr>
        <w:t>en</w:t>
      </w:r>
      <w:r w:rsidRPr="00171BDA">
        <w:rPr>
          <w:rFonts w:ascii="Arial" w:hAnsi="Arial" w:cs="Arial"/>
          <w:color w:val="000000"/>
          <w:spacing w:val="1"/>
        </w:rPr>
        <w:t>t</w:t>
      </w:r>
      <w:r w:rsidRPr="00171BDA">
        <w:rPr>
          <w:rFonts w:ascii="Arial" w:hAnsi="Arial" w:cs="Arial"/>
          <w:color w:val="000000"/>
        </w:rPr>
        <w:t>o</w:t>
      </w:r>
      <w:r w:rsidRPr="00171BDA">
        <w:rPr>
          <w:rFonts w:ascii="Arial" w:hAnsi="Arial" w:cs="Arial"/>
          <w:color w:val="000000"/>
          <w:spacing w:val="-11"/>
        </w:rPr>
        <w:t xml:space="preserve"> </w:t>
      </w:r>
      <w:r w:rsidRPr="00171BDA">
        <w:rPr>
          <w:rFonts w:ascii="Arial" w:hAnsi="Arial" w:cs="Arial"/>
          <w:color w:val="000000"/>
        </w:rPr>
        <w:t>del</w:t>
      </w:r>
      <w:r w:rsidRPr="00171BDA">
        <w:rPr>
          <w:rFonts w:ascii="Arial" w:hAnsi="Arial" w:cs="Arial"/>
          <w:color w:val="000000"/>
          <w:spacing w:val="-4"/>
        </w:rPr>
        <w:t xml:space="preserve"> </w:t>
      </w:r>
      <w:r w:rsidRPr="00171BDA">
        <w:rPr>
          <w:rFonts w:ascii="Arial" w:hAnsi="Arial" w:cs="Arial"/>
          <w:color w:val="000000"/>
        </w:rPr>
        <w:t>pulmón</w:t>
      </w:r>
      <w:r w:rsidRPr="00171BDA">
        <w:rPr>
          <w:rFonts w:ascii="Arial" w:hAnsi="Arial" w:cs="Arial"/>
          <w:color w:val="000000"/>
          <w:spacing w:val="-7"/>
        </w:rPr>
        <w:t xml:space="preserve"> </w:t>
      </w:r>
      <w:r w:rsidRPr="00171BDA">
        <w:rPr>
          <w:rFonts w:ascii="Arial" w:hAnsi="Arial" w:cs="Arial"/>
          <w:color w:val="000000"/>
        </w:rPr>
        <w:t>y</w:t>
      </w:r>
      <w:r w:rsidRPr="00171BDA">
        <w:rPr>
          <w:rFonts w:ascii="Arial" w:hAnsi="Arial" w:cs="Arial"/>
          <w:color w:val="000000"/>
          <w:spacing w:val="-1"/>
        </w:rPr>
        <w:t xml:space="preserve"> </w:t>
      </w:r>
      <w:r w:rsidRPr="00171BDA">
        <w:rPr>
          <w:rFonts w:ascii="Arial" w:hAnsi="Arial" w:cs="Arial"/>
          <w:color w:val="000000"/>
        </w:rPr>
        <w:t>l</w:t>
      </w:r>
      <w:r w:rsidRPr="00171BDA">
        <w:rPr>
          <w:rFonts w:ascii="Arial" w:hAnsi="Arial" w:cs="Arial"/>
          <w:color w:val="000000"/>
          <w:spacing w:val="1"/>
        </w:rPr>
        <w:t>a</w:t>
      </w:r>
      <w:r w:rsidRPr="00171BDA">
        <w:rPr>
          <w:rFonts w:ascii="Arial" w:hAnsi="Arial" w:cs="Arial"/>
          <w:color w:val="000000"/>
        </w:rPr>
        <w:t>s</w:t>
      </w:r>
      <w:r w:rsidRPr="00171BDA">
        <w:rPr>
          <w:rFonts w:ascii="Arial" w:hAnsi="Arial" w:cs="Arial"/>
          <w:color w:val="000000"/>
          <w:spacing w:val="-3"/>
        </w:rPr>
        <w:t xml:space="preserve"> </w:t>
      </w:r>
      <w:r w:rsidRPr="00171BDA">
        <w:rPr>
          <w:rFonts w:ascii="Arial" w:hAnsi="Arial" w:cs="Arial"/>
          <w:color w:val="000000"/>
        </w:rPr>
        <w:t>adult</w:t>
      </w:r>
      <w:r w:rsidRPr="00171BDA">
        <w:rPr>
          <w:rFonts w:ascii="Arial" w:hAnsi="Arial" w:cs="Arial"/>
          <w:color w:val="000000"/>
          <w:spacing w:val="-1"/>
        </w:rPr>
        <w:t>a</w:t>
      </w:r>
      <w:r w:rsidRPr="00171BDA">
        <w:rPr>
          <w:rFonts w:ascii="Arial" w:hAnsi="Arial" w:cs="Arial"/>
          <w:color w:val="000000"/>
        </w:rPr>
        <w:t>s</w:t>
      </w:r>
      <w:r w:rsidRPr="00171BDA">
        <w:rPr>
          <w:rFonts w:ascii="Arial" w:hAnsi="Arial" w:cs="Arial"/>
          <w:color w:val="000000"/>
          <w:spacing w:val="-7"/>
        </w:rPr>
        <w:t xml:space="preserve"> </w:t>
      </w:r>
      <w:r w:rsidRPr="00171BDA">
        <w:rPr>
          <w:rFonts w:ascii="Arial" w:hAnsi="Arial" w:cs="Arial"/>
          <w:color w:val="000000"/>
        </w:rPr>
        <w:t>experimentan</w:t>
      </w:r>
      <w:r w:rsidRPr="00171BDA">
        <w:rPr>
          <w:rFonts w:ascii="Arial" w:hAnsi="Arial" w:cs="Arial"/>
          <w:color w:val="000000"/>
          <w:spacing w:val="-14"/>
        </w:rPr>
        <w:t xml:space="preserve"> </w:t>
      </w:r>
      <w:r w:rsidRPr="00171BDA">
        <w:rPr>
          <w:rFonts w:ascii="Arial" w:hAnsi="Arial" w:cs="Arial"/>
          <w:color w:val="000000"/>
        </w:rPr>
        <w:t>afecciones</w:t>
      </w:r>
      <w:r w:rsidRPr="00171BDA">
        <w:rPr>
          <w:rFonts w:ascii="Arial" w:hAnsi="Arial" w:cs="Arial"/>
          <w:color w:val="000000"/>
          <w:spacing w:val="-12"/>
        </w:rPr>
        <w:t xml:space="preserve"> </w:t>
      </w:r>
      <w:r w:rsidRPr="00171BDA">
        <w:rPr>
          <w:rFonts w:ascii="Arial" w:hAnsi="Arial" w:cs="Arial"/>
          <w:color w:val="000000"/>
        </w:rPr>
        <w:t>premat</w:t>
      </w:r>
      <w:r w:rsidRPr="00171BDA">
        <w:rPr>
          <w:rFonts w:ascii="Arial" w:hAnsi="Arial" w:cs="Arial"/>
          <w:color w:val="000000"/>
          <w:spacing w:val="-1"/>
        </w:rPr>
        <w:t>u</w:t>
      </w:r>
      <w:r w:rsidRPr="00171BDA">
        <w:rPr>
          <w:rFonts w:ascii="Arial" w:hAnsi="Arial" w:cs="Arial"/>
          <w:color w:val="000000"/>
        </w:rPr>
        <w:t>ras</w:t>
      </w:r>
      <w:r w:rsidRPr="00171BDA">
        <w:rPr>
          <w:rFonts w:ascii="Arial" w:hAnsi="Arial" w:cs="Arial"/>
          <w:color w:val="000000"/>
          <w:spacing w:val="-12"/>
        </w:rPr>
        <w:t xml:space="preserve"> </w:t>
      </w:r>
      <w:r w:rsidRPr="00171BDA">
        <w:rPr>
          <w:rFonts w:ascii="Arial" w:hAnsi="Arial" w:cs="Arial"/>
          <w:color w:val="000000"/>
        </w:rPr>
        <w:t>de</w:t>
      </w:r>
      <w:r w:rsidRPr="00171BDA">
        <w:rPr>
          <w:rFonts w:ascii="Arial" w:hAnsi="Arial" w:cs="Arial"/>
          <w:color w:val="000000"/>
          <w:spacing w:val="-1"/>
        </w:rPr>
        <w:t xml:space="preserve"> </w:t>
      </w:r>
      <w:r w:rsidRPr="00171BDA">
        <w:rPr>
          <w:rFonts w:ascii="Arial" w:hAnsi="Arial" w:cs="Arial"/>
          <w:color w:val="000000"/>
        </w:rPr>
        <w:t>las funciones</w:t>
      </w:r>
      <w:r w:rsidRPr="00171BDA">
        <w:rPr>
          <w:rFonts w:ascii="Arial" w:hAnsi="Arial" w:cs="Arial"/>
          <w:color w:val="000000"/>
          <w:spacing w:val="-9"/>
        </w:rPr>
        <w:t xml:space="preserve"> </w:t>
      </w:r>
      <w:r w:rsidRPr="00171BDA">
        <w:rPr>
          <w:rFonts w:ascii="Arial" w:hAnsi="Arial" w:cs="Arial"/>
          <w:color w:val="000000"/>
        </w:rPr>
        <w:t>de</w:t>
      </w:r>
      <w:r w:rsidRPr="00171BDA">
        <w:rPr>
          <w:rFonts w:ascii="Arial" w:hAnsi="Arial" w:cs="Arial"/>
          <w:color w:val="000000"/>
          <w:spacing w:val="-2"/>
        </w:rPr>
        <w:t xml:space="preserve"> </w:t>
      </w:r>
      <w:r w:rsidRPr="00171BDA">
        <w:rPr>
          <w:rFonts w:ascii="Arial" w:hAnsi="Arial" w:cs="Arial"/>
          <w:color w:val="000000"/>
        </w:rPr>
        <w:t>este</w:t>
      </w:r>
      <w:r w:rsidRPr="00171BDA">
        <w:rPr>
          <w:rFonts w:ascii="Arial" w:hAnsi="Arial" w:cs="Arial"/>
          <w:color w:val="000000"/>
          <w:spacing w:val="-4"/>
        </w:rPr>
        <w:t xml:space="preserve"> </w:t>
      </w:r>
      <w:r w:rsidRPr="00171BDA">
        <w:rPr>
          <w:rFonts w:ascii="Arial" w:hAnsi="Arial" w:cs="Arial"/>
          <w:color w:val="000000"/>
          <w:spacing w:val="-1"/>
        </w:rPr>
        <w:t>ó</w:t>
      </w:r>
      <w:r w:rsidRPr="00171BDA">
        <w:rPr>
          <w:rFonts w:ascii="Arial" w:hAnsi="Arial" w:cs="Arial"/>
          <w:color w:val="000000"/>
        </w:rPr>
        <w:t>rgano</w:t>
      </w:r>
    </w:p>
    <w:p w:rsidR="00171BDA" w:rsidRPr="00171BDA" w:rsidRDefault="00171BDA" w:rsidP="00845346">
      <w:pPr>
        <w:widowControl w:val="0"/>
        <w:autoSpaceDE w:val="0"/>
        <w:autoSpaceDN w:val="0"/>
        <w:adjustRightInd w:val="0"/>
        <w:spacing w:after="0"/>
        <w:ind w:left="1276"/>
        <w:jc w:val="both"/>
        <w:rPr>
          <w:rFonts w:ascii="Arial" w:hAnsi="Arial" w:cs="Arial"/>
          <w:color w:val="000000"/>
        </w:rPr>
      </w:pPr>
      <w:r w:rsidRPr="00171BDA">
        <w:rPr>
          <w:rFonts w:ascii="Arial" w:hAnsi="Arial" w:cs="Arial"/>
          <w:color w:val="000000"/>
        </w:rPr>
        <w:t>Las</w:t>
      </w:r>
      <w:r w:rsidRPr="00171BDA">
        <w:rPr>
          <w:rFonts w:ascii="Arial" w:hAnsi="Arial" w:cs="Arial"/>
          <w:color w:val="000000"/>
          <w:spacing w:val="-4"/>
        </w:rPr>
        <w:t xml:space="preserve"> </w:t>
      </w:r>
      <w:r w:rsidRPr="00171BDA">
        <w:rPr>
          <w:rFonts w:ascii="Arial" w:hAnsi="Arial" w:cs="Arial"/>
          <w:color w:val="000000"/>
        </w:rPr>
        <w:t>mujeres</w:t>
      </w:r>
      <w:r w:rsidRPr="00171BDA">
        <w:rPr>
          <w:rFonts w:ascii="Arial" w:hAnsi="Arial" w:cs="Arial"/>
          <w:color w:val="000000"/>
          <w:spacing w:val="-8"/>
        </w:rPr>
        <w:t xml:space="preserve"> </w:t>
      </w:r>
      <w:r w:rsidRPr="00171BDA">
        <w:rPr>
          <w:rFonts w:ascii="Arial" w:hAnsi="Arial" w:cs="Arial"/>
          <w:color w:val="000000"/>
        </w:rPr>
        <w:t>que</w:t>
      </w:r>
      <w:r w:rsidRPr="00171BDA">
        <w:rPr>
          <w:rFonts w:ascii="Arial" w:hAnsi="Arial" w:cs="Arial"/>
          <w:color w:val="000000"/>
          <w:spacing w:val="-6"/>
        </w:rPr>
        <w:t xml:space="preserve"> </w:t>
      </w:r>
      <w:r w:rsidRPr="00171BDA">
        <w:rPr>
          <w:rFonts w:ascii="Arial" w:hAnsi="Arial" w:cs="Arial"/>
          <w:color w:val="000000"/>
        </w:rPr>
        <w:t>fuman</w:t>
      </w:r>
      <w:r w:rsidRPr="00171BDA">
        <w:rPr>
          <w:rFonts w:ascii="Arial" w:hAnsi="Arial" w:cs="Arial"/>
          <w:color w:val="000000"/>
          <w:spacing w:val="-7"/>
        </w:rPr>
        <w:t xml:space="preserve"> </w:t>
      </w:r>
      <w:r w:rsidRPr="00171BDA">
        <w:rPr>
          <w:rFonts w:ascii="Arial" w:hAnsi="Arial" w:cs="Arial"/>
          <w:color w:val="000000"/>
        </w:rPr>
        <w:t>aumentan</w:t>
      </w:r>
      <w:r w:rsidRPr="00171BDA">
        <w:rPr>
          <w:rFonts w:ascii="Arial" w:hAnsi="Arial" w:cs="Arial"/>
          <w:color w:val="000000"/>
          <w:spacing w:val="-10"/>
        </w:rPr>
        <w:t xml:space="preserve"> </w:t>
      </w:r>
      <w:r w:rsidRPr="00171BDA">
        <w:rPr>
          <w:rFonts w:ascii="Arial" w:hAnsi="Arial" w:cs="Arial"/>
          <w:color w:val="000000"/>
        </w:rPr>
        <w:t>el</w:t>
      </w:r>
      <w:r w:rsidRPr="00171BDA">
        <w:rPr>
          <w:rFonts w:ascii="Arial" w:hAnsi="Arial" w:cs="Arial"/>
          <w:color w:val="000000"/>
          <w:spacing w:val="-3"/>
        </w:rPr>
        <w:t xml:space="preserve"> </w:t>
      </w:r>
      <w:r w:rsidRPr="00171BDA">
        <w:rPr>
          <w:rFonts w:ascii="Arial" w:hAnsi="Arial" w:cs="Arial"/>
          <w:color w:val="000000"/>
        </w:rPr>
        <w:t>riesgo</w:t>
      </w:r>
      <w:r w:rsidRPr="00171BDA">
        <w:rPr>
          <w:rFonts w:ascii="Arial" w:hAnsi="Arial" w:cs="Arial"/>
          <w:color w:val="000000"/>
          <w:spacing w:val="-6"/>
        </w:rPr>
        <w:t xml:space="preserve"> </w:t>
      </w:r>
      <w:r w:rsidRPr="00171BDA">
        <w:rPr>
          <w:rFonts w:ascii="Arial" w:hAnsi="Arial" w:cs="Arial"/>
          <w:color w:val="000000"/>
        </w:rPr>
        <w:t>de</w:t>
      </w:r>
      <w:r w:rsidRPr="00171BDA">
        <w:rPr>
          <w:rFonts w:ascii="Arial" w:hAnsi="Arial" w:cs="Arial"/>
          <w:color w:val="000000"/>
          <w:spacing w:val="-3"/>
        </w:rPr>
        <w:t xml:space="preserve"> </w:t>
      </w:r>
      <w:r w:rsidRPr="00171BDA">
        <w:rPr>
          <w:rFonts w:ascii="Arial" w:hAnsi="Arial" w:cs="Arial"/>
          <w:color w:val="000000"/>
        </w:rPr>
        <w:t>r</w:t>
      </w:r>
      <w:r w:rsidRPr="00171BDA">
        <w:rPr>
          <w:rFonts w:ascii="Arial" w:hAnsi="Arial" w:cs="Arial"/>
          <w:color w:val="000000"/>
          <w:spacing w:val="-1"/>
        </w:rPr>
        <w:t>et</w:t>
      </w:r>
      <w:r w:rsidRPr="00171BDA">
        <w:rPr>
          <w:rFonts w:ascii="Arial" w:hAnsi="Arial" w:cs="Arial"/>
          <w:color w:val="000000"/>
        </w:rPr>
        <w:t>raso</w:t>
      </w:r>
      <w:r w:rsidRPr="00171BDA">
        <w:rPr>
          <w:rFonts w:ascii="Arial" w:hAnsi="Arial" w:cs="Arial"/>
          <w:color w:val="000000"/>
          <w:spacing w:val="-7"/>
        </w:rPr>
        <w:t xml:space="preserve"> </w:t>
      </w:r>
      <w:r w:rsidRPr="00171BDA">
        <w:rPr>
          <w:rFonts w:ascii="Arial" w:hAnsi="Arial" w:cs="Arial"/>
          <w:color w:val="000000"/>
        </w:rPr>
        <w:t>en</w:t>
      </w:r>
      <w:r w:rsidRPr="00171BDA">
        <w:rPr>
          <w:rFonts w:ascii="Arial" w:hAnsi="Arial" w:cs="Arial"/>
          <w:color w:val="000000"/>
          <w:spacing w:val="-3"/>
        </w:rPr>
        <w:t xml:space="preserve"> </w:t>
      </w:r>
      <w:r w:rsidRPr="00171BDA">
        <w:rPr>
          <w:rFonts w:ascii="Arial" w:hAnsi="Arial" w:cs="Arial"/>
          <w:color w:val="000000"/>
        </w:rPr>
        <w:t>la</w:t>
      </w:r>
      <w:r w:rsidRPr="00171BDA">
        <w:rPr>
          <w:rFonts w:ascii="Arial" w:hAnsi="Arial" w:cs="Arial"/>
          <w:color w:val="000000"/>
          <w:spacing w:val="-2"/>
        </w:rPr>
        <w:t xml:space="preserve"> </w:t>
      </w:r>
      <w:r w:rsidRPr="00171BDA">
        <w:rPr>
          <w:rFonts w:ascii="Arial" w:hAnsi="Arial" w:cs="Arial"/>
          <w:color w:val="000000"/>
        </w:rPr>
        <w:t>concepción</w:t>
      </w:r>
      <w:r w:rsidRPr="00171BDA">
        <w:rPr>
          <w:rFonts w:ascii="Arial" w:hAnsi="Arial" w:cs="Arial"/>
          <w:color w:val="000000"/>
          <w:spacing w:val="-11"/>
        </w:rPr>
        <w:t xml:space="preserve"> </w:t>
      </w:r>
      <w:r w:rsidRPr="00171BDA">
        <w:rPr>
          <w:rFonts w:ascii="Arial" w:hAnsi="Arial" w:cs="Arial"/>
          <w:color w:val="000000"/>
        </w:rPr>
        <w:t>y</w:t>
      </w:r>
      <w:r w:rsidRPr="00171BDA">
        <w:rPr>
          <w:rFonts w:ascii="Arial" w:hAnsi="Arial" w:cs="Arial"/>
          <w:color w:val="000000"/>
          <w:spacing w:val="-1"/>
        </w:rPr>
        <w:t xml:space="preserve"> </w:t>
      </w:r>
      <w:r w:rsidRPr="00171BDA">
        <w:rPr>
          <w:rFonts w:ascii="Arial" w:hAnsi="Arial" w:cs="Arial"/>
          <w:color w:val="000000"/>
        </w:rPr>
        <w:t>de</w:t>
      </w:r>
      <w:r w:rsidRPr="00171BDA">
        <w:rPr>
          <w:rFonts w:ascii="Arial" w:hAnsi="Arial" w:cs="Arial"/>
          <w:color w:val="000000"/>
          <w:spacing w:val="-3"/>
        </w:rPr>
        <w:t xml:space="preserve"> </w:t>
      </w:r>
      <w:r w:rsidRPr="00171BDA">
        <w:rPr>
          <w:rFonts w:ascii="Arial" w:hAnsi="Arial" w:cs="Arial"/>
          <w:color w:val="000000"/>
        </w:rPr>
        <w:t>inf</w:t>
      </w:r>
      <w:r w:rsidRPr="00171BDA">
        <w:rPr>
          <w:rFonts w:ascii="Arial" w:hAnsi="Arial" w:cs="Arial"/>
          <w:color w:val="000000"/>
          <w:spacing w:val="-1"/>
        </w:rPr>
        <w:t>er</w:t>
      </w:r>
      <w:r w:rsidRPr="00171BDA">
        <w:rPr>
          <w:rFonts w:ascii="Arial" w:hAnsi="Arial" w:cs="Arial"/>
          <w:color w:val="000000"/>
        </w:rPr>
        <w:t>til</w:t>
      </w:r>
      <w:r w:rsidRPr="00171BDA">
        <w:rPr>
          <w:rFonts w:ascii="Arial" w:hAnsi="Arial" w:cs="Arial"/>
          <w:color w:val="000000"/>
          <w:spacing w:val="1"/>
        </w:rPr>
        <w:t>id</w:t>
      </w:r>
      <w:r w:rsidRPr="00171BDA">
        <w:rPr>
          <w:rFonts w:ascii="Arial" w:hAnsi="Arial" w:cs="Arial"/>
          <w:color w:val="000000"/>
        </w:rPr>
        <w:t>ad</w:t>
      </w:r>
      <w:r w:rsidRPr="00171BDA">
        <w:rPr>
          <w:rFonts w:ascii="Arial" w:hAnsi="Arial" w:cs="Arial"/>
          <w:color w:val="000000"/>
          <w:spacing w:val="-10"/>
        </w:rPr>
        <w:t xml:space="preserve"> </w:t>
      </w:r>
      <w:r w:rsidRPr="00171BDA">
        <w:rPr>
          <w:rFonts w:ascii="Arial" w:hAnsi="Arial" w:cs="Arial"/>
          <w:color w:val="000000"/>
        </w:rPr>
        <w:t>primaria</w:t>
      </w:r>
      <w:r w:rsidRPr="00171BDA">
        <w:rPr>
          <w:rFonts w:ascii="Arial" w:hAnsi="Arial" w:cs="Arial"/>
          <w:color w:val="000000"/>
          <w:spacing w:val="-9"/>
        </w:rPr>
        <w:t xml:space="preserve"> </w:t>
      </w:r>
      <w:r w:rsidRPr="00171BDA">
        <w:rPr>
          <w:rFonts w:ascii="Arial" w:hAnsi="Arial" w:cs="Arial"/>
          <w:color w:val="000000"/>
        </w:rPr>
        <w:t>y</w:t>
      </w:r>
      <w:r w:rsidRPr="00171BDA">
        <w:rPr>
          <w:rFonts w:ascii="Arial" w:hAnsi="Arial" w:cs="Arial"/>
          <w:color w:val="000000"/>
          <w:spacing w:val="-1"/>
        </w:rPr>
        <w:t xml:space="preserve"> </w:t>
      </w:r>
      <w:r w:rsidRPr="00171BDA">
        <w:rPr>
          <w:rFonts w:ascii="Arial" w:hAnsi="Arial" w:cs="Arial"/>
          <w:color w:val="000000"/>
        </w:rPr>
        <w:t>secundaria</w:t>
      </w:r>
      <w:r w:rsidRPr="00171BDA">
        <w:rPr>
          <w:rFonts w:ascii="Arial" w:hAnsi="Arial" w:cs="Arial"/>
          <w:color w:val="000000"/>
          <w:spacing w:val="-11"/>
        </w:rPr>
        <w:t xml:space="preserve"> </w:t>
      </w:r>
      <w:r w:rsidRPr="00171BDA">
        <w:rPr>
          <w:rFonts w:ascii="Arial" w:hAnsi="Arial" w:cs="Arial"/>
          <w:color w:val="000000"/>
        </w:rPr>
        <w:t>y</w:t>
      </w:r>
      <w:r w:rsidRPr="00171BDA">
        <w:rPr>
          <w:rFonts w:ascii="Arial" w:hAnsi="Arial" w:cs="Arial"/>
          <w:color w:val="000000"/>
          <w:spacing w:val="-1"/>
        </w:rPr>
        <w:t xml:space="preserve"> </w:t>
      </w:r>
      <w:r w:rsidRPr="00171BDA">
        <w:rPr>
          <w:rFonts w:ascii="Arial" w:hAnsi="Arial" w:cs="Arial"/>
          <w:color w:val="000000"/>
        </w:rPr>
        <w:t>puede</w:t>
      </w:r>
      <w:r w:rsidRPr="00171BDA">
        <w:rPr>
          <w:rFonts w:ascii="Arial" w:hAnsi="Arial" w:cs="Arial"/>
          <w:color w:val="000000"/>
          <w:spacing w:val="-7"/>
        </w:rPr>
        <w:t xml:space="preserve"> </w:t>
      </w:r>
      <w:r w:rsidRPr="00171BDA">
        <w:rPr>
          <w:rFonts w:ascii="Arial" w:hAnsi="Arial" w:cs="Arial"/>
          <w:color w:val="000000"/>
          <w:spacing w:val="-1"/>
        </w:rPr>
        <w:t>p</w:t>
      </w:r>
      <w:r w:rsidRPr="00171BDA">
        <w:rPr>
          <w:rFonts w:ascii="Arial" w:hAnsi="Arial" w:cs="Arial"/>
          <w:color w:val="000000"/>
        </w:rPr>
        <w:t>adecer</w:t>
      </w:r>
      <w:r w:rsidRPr="00171BDA">
        <w:rPr>
          <w:rFonts w:ascii="Arial" w:hAnsi="Arial" w:cs="Arial"/>
          <w:color w:val="000000"/>
          <w:spacing w:val="-9"/>
        </w:rPr>
        <w:t xml:space="preserve"> </w:t>
      </w:r>
      <w:r w:rsidRPr="00171BDA">
        <w:rPr>
          <w:rFonts w:ascii="Arial" w:hAnsi="Arial" w:cs="Arial"/>
          <w:color w:val="000000"/>
        </w:rPr>
        <w:t>un</w:t>
      </w:r>
      <w:r w:rsidRPr="00171BDA">
        <w:rPr>
          <w:rFonts w:ascii="Arial" w:hAnsi="Arial" w:cs="Arial"/>
          <w:color w:val="000000"/>
          <w:spacing w:val="3"/>
        </w:rPr>
        <w:t xml:space="preserve"> </w:t>
      </w:r>
      <w:r w:rsidRPr="00171BDA">
        <w:rPr>
          <w:rFonts w:ascii="Arial" w:hAnsi="Arial" w:cs="Arial"/>
          <w:color w:val="000000"/>
        </w:rPr>
        <w:t>l</w:t>
      </w:r>
      <w:r w:rsidRPr="00171BDA">
        <w:rPr>
          <w:rFonts w:ascii="Arial" w:hAnsi="Arial" w:cs="Arial"/>
          <w:color w:val="000000"/>
          <w:spacing w:val="-1"/>
        </w:rPr>
        <w:t>e</w:t>
      </w:r>
      <w:r w:rsidRPr="00171BDA">
        <w:rPr>
          <w:rFonts w:ascii="Arial" w:hAnsi="Arial" w:cs="Arial"/>
          <w:color w:val="000000"/>
        </w:rPr>
        <w:t>ve aumento</w:t>
      </w:r>
      <w:r w:rsidRPr="00171BDA">
        <w:rPr>
          <w:rFonts w:ascii="Arial" w:hAnsi="Arial" w:cs="Arial"/>
          <w:color w:val="000000"/>
          <w:spacing w:val="-9"/>
        </w:rPr>
        <w:t xml:space="preserve"> </w:t>
      </w:r>
      <w:r w:rsidRPr="00171BDA">
        <w:rPr>
          <w:rFonts w:ascii="Arial" w:hAnsi="Arial" w:cs="Arial"/>
          <w:color w:val="000000"/>
        </w:rPr>
        <w:t>en</w:t>
      </w:r>
      <w:r w:rsidRPr="00171BDA">
        <w:rPr>
          <w:rFonts w:ascii="Arial" w:hAnsi="Arial" w:cs="Arial"/>
          <w:color w:val="000000"/>
          <w:spacing w:val="-4"/>
        </w:rPr>
        <w:t xml:space="preserve"> </w:t>
      </w:r>
      <w:r w:rsidRPr="00171BDA">
        <w:rPr>
          <w:rFonts w:ascii="Arial" w:hAnsi="Arial" w:cs="Arial"/>
          <w:color w:val="000000"/>
        </w:rPr>
        <w:t>los</w:t>
      </w:r>
      <w:r w:rsidRPr="00171BDA">
        <w:rPr>
          <w:rFonts w:ascii="Arial" w:hAnsi="Arial" w:cs="Arial"/>
          <w:color w:val="000000"/>
          <w:spacing w:val="-3"/>
        </w:rPr>
        <w:t xml:space="preserve"> </w:t>
      </w:r>
      <w:r w:rsidRPr="00171BDA">
        <w:rPr>
          <w:rFonts w:ascii="Arial" w:hAnsi="Arial" w:cs="Arial"/>
          <w:color w:val="000000"/>
        </w:rPr>
        <w:t>riesgos</w:t>
      </w:r>
      <w:r w:rsidRPr="00171BDA">
        <w:rPr>
          <w:rFonts w:ascii="Arial" w:hAnsi="Arial" w:cs="Arial"/>
          <w:color w:val="000000"/>
          <w:spacing w:val="-8"/>
        </w:rPr>
        <w:t xml:space="preserve"> </w:t>
      </w:r>
      <w:r w:rsidRPr="00171BDA">
        <w:rPr>
          <w:rFonts w:ascii="Arial" w:hAnsi="Arial" w:cs="Arial"/>
          <w:color w:val="000000"/>
        </w:rPr>
        <w:t>de</w:t>
      </w:r>
      <w:r w:rsidRPr="00171BDA">
        <w:rPr>
          <w:rFonts w:ascii="Arial" w:hAnsi="Arial" w:cs="Arial"/>
          <w:color w:val="000000"/>
          <w:spacing w:val="-2"/>
        </w:rPr>
        <w:t xml:space="preserve"> </w:t>
      </w:r>
      <w:r w:rsidRPr="00171BDA">
        <w:rPr>
          <w:rFonts w:ascii="Arial" w:hAnsi="Arial" w:cs="Arial"/>
          <w:color w:val="000000"/>
        </w:rPr>
        <w:t>embarazos</w:t>
      </w:r>
      <w:r w:rsidRPr="00171BDA">
        <w:rPr>
          <w:rFonts w:ascii="Arial" w:hAnsi="Arial" w:cs="Arial"/>
          <w:color w:val="000000"/>
          <w:spacing w:val="-11"/>
        </w:rPr>
        <w:t xml:space="preserve"> </w:t>
      </w:r>
      <w:r w:rsidRPr="00171BDA">
        <w:rPr>
          <w:rFonts w:ascii="Arial" w:hAnsi="Arial" w:cs="Arial"/>
          <w:color w:val="000000"/>
        </w:rPr>
        <w:t>ectópicos</w:t>
      </w:r>
      <w:r w:rsidRPr="00171BDA">
        <w:rPr>
          <w:rFonts w:ascii="Arial" w:hAnsi="Arial" w:cs="Arial"/>
          <w:color w:val="000000"/>
          <w:spacing w:val="-9"/>
        </w:rPr>
        <w:t xml:space="preserve"> </w:t>
      </w:r>
      <w:r w:rsidRPr="00171BDA">
        <w:rPr>
          <w:rFonts w:ascii="Arial" w:hAnsi="Arial" w:cs="Arial"/>
          <w:color w:val="000000"/>
        </w:rPr>
        <w:t>y</w:t>
      </w:r>
      <w:r w:rsidRPr="00171BDA">
        <w:rPr>
          <w:rFonts w:ascii="Arial" w:hAnsi="Arial" w:cs="Arial"/>
          <w:color w:val="000000"/>
          <w:spacing w:val="-1"/>
        </w:rPr>
        <w:t xml:space="preserve"> </w:t>
      </w:r>
      <w:r w:rsidRPr="00171BDA">
        <w:rPr>
          <w:rFonts w:ascii="Arial" w:hAnsi="Arial" w:cs="Arial"/>
          <w:color w:val="000000"/>
        </w:rPr>
        <w:t>ab</w:t>
      </w:r>
      <w:r w:rsidRPr="00171BDA">
        <w:rPr>
          <w:rFonts w:ascii="Arial" w:hAnsi="Arial" w:cs="Arial"/>
          <w:color w:val="000000"/>
          <w:spacing w:val="-1"/>
        </w:rPr>
        <w:t>or</w:t>
      </w:r>
      <w:r w:rsidRPr="00171BDA">
        <w:rPr>
          <w:rFonts w:ascii="Arial" w:hAnsi="Arial" w:cs="Arial"/>
          <w:color w:val="000000"/>
        </w:rPr>
        <w:t>tos</w:t>
      </w:r>
      <w:r w:rsidRPr="00171BDA">
        <w:rPr>
          <w:rFonts w:ascii="Arial" w:hAnsi="Arial" w:cs="Arial"/>
          <w:color w:val="000000"/>
          <w:spacing w:val="-7"/>
        </w:rPr>
        <w:t xml:space="preserve"> </w:t>
      </w:r>
      <w:r w:rsidRPr="00171BDA">
        <w:rPr>
          <w:rFonts w:ascii="Arial" w:hAnsi="Arial" w:cs="Arial"/>
          <w:color w:val="000000"/>
          <w:spacing w:val="-1"/>
        </w:rPr>
        <w:t>e</w:t>
      </w:r>
      <w:r w:rsidRPr="00171BDA">
        <w:rPr>
          <w:rFonts w:ascii="Arial" w:hAnsi="Arial" w:cs="Arial"/>
          <w:color w:val="000000"/>
          <w:spacing w:val="1"/>
        </w:rPr>
        <w:t>s</w:t>
      </w:r>
      <w:r w:rsidRPr="00171BDA">
        <w:rPr>
          <w:rFonts w:ascii="Arial" w:hAnsi="Arial" w:cs="Arial"/>
          <w:color w:val="000000"/>
        </w:rPr>
        <w:t>pontáneos.</w:t>
      </w:r>
      <w:r w:rsidRPr="00171BDA">
        <w:rPr>
          <w:rFonts w:ascii="Arial" w:hAnsi="Arial" w:cs="Arial"/>
          <w:color w:val="000000"/>
          <w:spacing w:val="-14"/>
        </w:rPr>
        <w:t xml:space="preserve"> </w:t>
      </w:r>
      <w:r w:rsidRPr="00171BDA">
        <w:rPr>
          <w:rFonts w:ascii="Arial" w:hAnsi="Arial" w:cs="Arial"/>
          <w:color w:val="000000"/>
        </w:rPr>
        <w:t>Experimentan</w:t>
      </w:r>
      <w:r w:rsidRPr="00171BDA">
        <w:rPr>
          <w:rFonts w:ascii="Arial" w:hAnsi="Arial" w:cs="Arial"/>
          <w:color w:val="000000"/>
          <w:spacing w:val="-14"/>
        </w:rPr>
        <w:t xml:space="preserve"> </w:t>
      </w:r>
      <w:r w:rsidRPr="00171BDA">
        <w:rPr>
          <w:rFonts w:ascii="Arial" w:hAnsi="Arial" w:cs="Arial"/>
          <w:color w:val="000000"/>
        </w:rPr>
        <w:t>menopausia</w:t>
      </w:r>
      <w:r w:rsidRPr="00171BDA">
        <w:rPr>
          <w:rFonts w:ascii="Arial" w:hAnsi="Arial" w:cs="Arial"/>
          <w:color w:val="000000"/>
          <w:spacing w:val="-12"/>
        </w:rPr>
        <w:t xml:space="preserve"> </w:t>
      </w:r>
      <w:r w:rsidRPr="00171BDA">
        <w:rPr>
          <w:rFonts w:ascii="Arial" w:hAnsi="Arial" w:cs="Arial"/>
          <w:color w:val="000000"/>
        </w:rPr>
        <w:t>a</w:t>
      </w:r>
      <w:r w:rsidRPr="00171BDA">
        <w:rPr>
          <w:rFonts w:ascii="Arial" w:hAnsi="Arial" w:cs="Arial"/>
          <w:color w:val="000000"/>
          <w:spacing w:val="-1"/>
        </w:rPr>
        <w:t xml:space="preserve"> </w:t>
      </w:r>
      <w:r w:rsidRPr="00171BDA">
        <w:rPr>
          <w:rFonts w:ascii="Arial" w:hAnsi="Arial" w:cs="Arial"/>
          <w:color w:val="000000"/>
        </w:rPr>
        <w:t>m</w:t>
      </w:r>
      <w:r w:rsidRPr="00171BDA">
        <w:rPr>
          <w:rFonts w:ascii="Arial" w:hAnsi="Arial" w:cs="Arial"/>
          <w:color w:val="000000"/>
          <w:spacing w:val="-1"/>
        </w:rPr>
        <w:t>á</w:t>
      </w:r>
      <w:r w:rsidRPr="00171BDA">
        <w:rPr>
          <w:rFonts w:ascii="Arial" w:hAnsi="Arial" w:cs="Arial"/>
          <w:color w:val="000000"/>
        </w:rPr>
        <w:t>s</w:t>
      </w:r>
      <w:r w:rsidRPr="00171BDA">
        <w:rPr>
          <w:rFonts w:ascii="Arial" w:hAnsi="Arial" w:cs="Arial"/>
          <w:color w:val="000000"/>
          <w:spacing w:val="-5"/>
        </w:rPr>
        <w:t xml:space="preserve"> </w:t>
      </w:r>
      <w:r w:rsidRPr="00171BDA">
        <w:rPr>
          <w:rFonts w:ascii="Arial" w:hAnsi="Arial" w:cs="Arial"/>
          <w:color w:val="000000"/>
        </w:rPr>
        <w:t>t</w:t>
      </w:r>
      <w:r w:rsidRPr="00171BDA">
        <w:rPr>
          <w:rFonts w:ascii="Arial" w:hAnsi="Arial" w:cs="Arial"/>
          <w:color w:val="000000"/>
          <w:spacing w:val="-1"/>
        </w:rPr>
        <w:t>e</w:t>
      </w:r>
      <w:r w:rsidRPr="00171BDA">
        <w:rPr>
          <w:rFonts w:ascii="Arial" w:hAnsi="Arial" w:cs="Arial"/>
          <w:color w:val="000000"/>
        </w:rPr>
        <w:t>mprana</w:t>
      </w:r>
      <w:r w:rsidRPr="00171BDA">
        <w:rPr>
          <w:rFonts w:ascii="Arial" w:hAnsi="Arial" w:cs="Arial"/>
          <w:color w:val="000000"/>
          <w:spacing w:val="-9"/>
        </w:rPr>
        <w:t xml:space="preserve"> </w:t>
      </w:r>
      <w:r w:rsidRPr="00171BDA">
        <w:rPr>
          <w:rFonts w:ascii="Arial" w:hAnsi="Arial" w:cs="Arial"/>
          <w:color w:val="000000"/>
        </w:rPr>
        <w:t>ed</w:t>
      </w:r>
      <w:r w:rsidRPr="00171BDA">
        <w:rPr>
          <w:rFonts w:ascii="Arial" w:hAnsi="Arial" w:cs="Arial"/>
          <w:color w:val="000000"/>
          <w:spacing w:val="-1"/>
        </w:rPr>
        <w:t>a</w:t>
      </w:r>
      <w:r w:rsidRPr="00171BDA">
        <w:rPr>
          <w:rFonts w:ascii="Arial" w:hAnsi="Arial" w:cs="Arial"/>
          <w:color w:val="000000"/>
        </w:rPr>
        <w:t>d</w:t>
      </w:r>
      <w:r w:rsidRPr="00171BDA">
        <w:rPr>
          <w:rFonts w:ascii="Arial" w:hAnsi="Arial" w:cs="Arial"/>
          <w:color w:val="000000"/>
          <w:spacing w:val="-5"/>
        </w:rPr>
        <w:t xml:space="preserve"> </w:t>
      </w:r>
      <w:r w:rsidRPr="00171BDA">
        <w:rPr>
          <w:rFonts w:ascii="Arial" w:hAnsi="Arial" w:cs="Arial"/>
          <w:color w:val="000000"/>
        </w:rPr>
        <w:t>que</w:t>
      </w:r>
      <w:r w:rsidRPr="00171BDA">
        <w:rPr>
          <w:rFonts w:ascii="Arial" w:hAnsi="Arial" w:cs="Arial"/>
          <w:color w:val="000000"/>
          <w:spacing w:val="-5"/>
        </w:rPr>
        <w:t xml:space="preserve"> </w:t>
      </w:r>
      <w:r w:rsidRPr="00171BDA">
        <w:rPr>
          <w:rFonts w:ascii="Arial" w:hAnsi="Arial" w:cs="Arial"/>
          <w:color w:val="000000"/>
        </w:rPr>
        <w:t>las</w:t>
      </w:r>
      <w:r w:rsidRPr="00171BDA">
        <w:rPr>
          <w:rFonts w:ascii="Arial" w:hAnsi="Arial" w:cs="Arial"/>
          <w:color w:val="000000"/>
          <w:spacing w:val="-3"/>
        </w:rPr>
        <w:t xml:space="preserve"> </w:t>
      </w:r>
      <w:r w:rsidRPr="00171BDA">
        <w:rPr>
          <w:rFonts w:ascii="Arial" w:hAnsi="Arial" w:cs="Arial"/>
          <w:color w:val="000000"/>
        </w:rPr>
        <w:t>no fumadoras</w:t>
      </w:r>
      <w:r w:rsidRPr="00171BDA">
        <w:rPr>
          <w:rFonts w:ascii="Arial" w:hAnsi="Arial" w:cs="Arial"/>
          <w:color w:val="000000"/>
          <w:spacing w:val="-10"/>
        </w:rPr>
        <w:t xml:space="preserve"> </w:t>
      </w:r>
      <w:r w:rsidRPr="00171BDA">
        <w:rPr>
          <w:rFonts w:ascii="Arial" w:hAnsi="Arial" w:cs="Arial"/>
          <w:color w:val="000000"/>
          <w:spacing w:val="-2"/>
        </w:rPr>
        <w:t>y</w:t>
      </w:r>
      <w:r w:rsidRPr="00171BDA">
        <w:rPr>
          <w:rFonts w:ascii="Arial" w:hAnsi="Arial" w:cs="Arial"/>
          <w:color w:val="000000"/>
        </w:rPr>
        <w:t>,</w:t>
      </w:r>
      <w:r w:rsidRPr="00171BDA">
        <w:rPr>
          <w:rFonts w:ascii="Arial" w:hAnsi="Arial" w:cs="Arial"/>
          <w:color w:val="000000"/>
          <w:spacing w:val="-3"/>
        </w:rPr>
        <w:t xml:space="preserve"> </w:t>
      </w:r>
      <w:r w:rsidRPr="00171BDA">
        <w:rPr>
          <w:rFonts w:ascii="Arial" w:hAnsi="Arial" w:cs="Arial"/>
          <w:color w:val="000000"/>
        </w:rPr>
        <w:t>tal</w:t>
      </w:r>
      <w:r w:rsidRPr="00171BDA">
        <w:rPr>
          <w:rFonts w:ascii="Arial" w:hAnsi="Arial" w:cs="Arial"/>
          <w:color w:val="000000"/>
          <w:spacing w:val="-2"/>
        </w:rPr>
        <w:t xml:space="preserve"> </w:t>
      </w:r>
      <w:r w:rsidRPr="00171BDA">
        <w:rPr>
          <w:rFonts w:ascii="Arial" w:hAnsi="Arial" w:cs="Arial"/>
          <w:color w:val="000000"/>
        </w:rPr>
        <w:t>vez,</w:t>
      </w:r>
      <w:r w:rsidRPr="00171BDA">
        <w:rPr>
          <w:rFonts w:ascii="Arial" w:hAnsi="Arial" w:cs="Arial"/>
          <w:color w:val="000000"/>
          <w:spacing w:val="-5"/>
        </w:rPr>
        <w:t xml:space="preserve"> </w:t>
      </w:r>
      <w:r w:rsidRPr="00171BDA">
        <w:rPr>
          <w:rFonts w:ascii="Arial" w:hAnsi="Arial" w:cs="Arial"/>
          <w:color w:val="000000"/>
        </w:rPr>
        <w:t>m</w:t>
      </w:r>
      <w:r w:rsidRPr="00171BDA">
        <w:rPr>
          <w:rFonts w:ascii="Arial" w:hAnsi="Arial" w:cs="Arial"/>
          <w:color w:val="000000"/>
          <w:spacing w:val="-1"/>
        </w:rPr>
        <w:t>á</w:t>
      </w:r>
      <w:r w:rsidRPr="00171BDA">
        <w:rPr>
          <w:rFonts w:ascii="Arial" w:hAnsi="Arial" w:cs="Arial"/>
          <w:color w:val="000000"/>
        </w:rPr>
        <w:t>s</w:t>
      </w:r>
      <w:r w:rsidRPr="00171BDA">
        <w:rPr>
          <w:rFonts w:ascii="Arial" w:hAnsi="Arial" w:cs="Arial"/>
          <w:color w:val="000000"/>
          <w:spacing w:val="-5"/>
        </w:rPr>
        <w:t xml:space="preserve"> </w:t>
      </w:r>
      <w:r w:rsidRPr="00171BDA">
        <w:rPr>
          <w:rFonts w:ascii="Arial" w:hAnsi="Arial" w:cs="Arial"/>
          <w:color w:val="000000"/>
        </w:rPr>
        <w:t>sí</w:t>
      </w:r>
      <w:r w:rsidRPr="00171BDA">
        <w:rPr>
          <w:rFonts w:ascii="Arial" w:hAnsi="Arial" w:cs="Arial"/>
          <w:color w:val="000000"/>
          <w:spacing w:val="-1"/>
        </w:rPr>
        <w:t>n</w:t>
      </w:r>
      <w:r w:rsidRPr="00171BDA">
        <w:rPr>
          <w:rFonts w:ascii="Arial" w:hAnsi="Arial" w:cs="Arial"/>
          <w:color w:val="000000"/>
        </w:rPr>
        <w:t>tomas</w:t>
      </w:r>
      <w:r w:rsidRPr="00171BDA">
        <w:rPr>
          <w:rFonts w:ascii="Arial" w:hAnsi="Arial" w:cs="Arial"/>
          <w:color w:val="000000"/>
          <w:spacing w:val="-9"/>
        </w:rPr>
        <w:t xml:space="preserve"> </w:t>
      </w:r>
      <w:r w:rsidRPr="00171BDA">
        <w:rPr>
          <w:rFonts w:ascii="Arial" w:hAnsi="Arial" w:cs="Arial"/>
          <w:color w:val="000000"/>
        </w:rPr>
        <w:t>menopáusi</w:t>
      </w:r>
      <w:r w:rsidRPr="00171BDA">
        <w:rPr>
          <w:rFonts w:ascii="Arial" w:hAnsi="Arial" w:cs="Arial"/>
          <w:color w:val="000000"/>
          <w:spacing w:val="2"/>
        </w:rPr>
        <w:t>c</w:t>
      </w:r>
      <w:r w:rsidRPr="00171BDA">
        <w:rPr>
          <w:rFonts w:ascii="Arial" w:hAnsi="Arial" w:cs="Arial"/>
          <w:color w:val="000000"/>
        </w:rPr>
        <w:t>os.</w:t>
      </w:r>
    </w:p>
    <w:p w:rsidR="00171BDA" w:rsidRDefault="00171BDA" w:rsidP="00845346">
      <w:pPr>
        <w:widowControl w:val="0"/>
        <w:autoSpaceDE w:val="0"/>
        <w:autoSpaceDN w:val="0"/>
        <w:adjustRightInd w:val="0"/>
        <w:spacing w:after="0"/>
        <w:ind w:left="1276"/>
        <w:jc w:val="both"/>
        <w:rPr>
          <w:rFonts w:ascii="Arial" w:hAnsi="Arial" w:cs="Arial"/>
          <w:color w:val="000000"/>
        </w:rPr>
      </w:pPr>
      <w:r w:rsidRPr="00171BDA">
        <w:rPr>
          <w:rFonts w:ascii="Arial" w:hAnsi="Arial" w:cs="Arial"/>
          <w:color w:val="000000"/>
        </w:rPr>
        <w:t>Las</w:t>
      </w:r>
      <w:r w:rsidRPr="00171BDA">
        <w:rPr>
          <w:rFonts w:ascii="Arial" w:hAnsi="Arial" w:cs="Arial"/>
          <w:color w:val="000000"/>
          <w:spacing w:val="-4"/>
        </w:rPr>
        <w:t xml:space="preserve"> </w:t>
      </w:r>
      <w:r w:rsidRPr="00171BDA">
        <w:rPr>
          <w:rFonts w:ascii="Arial" w:hAnsi="Arial" w:cs="Arial"/>
          <w:color w:val="000000"/>
        </w:rPr>
        <w:t>mujeres</w:t>
      </w:r>
      <w:r w:rsidRPr="00171BDA">
        <w:rPr>
          <w:rFonts w:ascii="Arial" w:hAnsi="Arial" w:cs="Arial"/>
          <w:color w:val="000000"/>
          <w:spacing w:val="-8"/>
        </w:rPr>
        <w:t xml:space="preserve"> </w:t>
      </w:r>
      <w:r w:rsidRPr="00171BDA">
        <w:rPr>
          <w:rFonts w:ascii="Arial" w:hAnsi="Arial" w:cs="Arial"/>
          <w:color w:val="000000"/>
        </w:rPr>
        <w:t>que</w:t>
      </w:r>
      <w:r w:rsidRPr="00171BDA">
        <w:rPr>
          <w:rFonts w:ascii="Arial" w:hAnsi="Arial" w:cs="Arial"/>
          <w:color w:val="000000"/>
          <w:spacing w:val="-5"/>
        </w:rPr>
        <w:t xml:space="preserve"> </w:t>
      </w:r>
      <w:r w:rsidRPr="00171BDA">
        <w:rPr>
          <w:rFonts w:ascii="Arial" w:hAnsi="Arial" w:cs="Arial"/>
          <w:color w:val="000000"/>
        </w:rPr>
        <w:t>dejan</w:t>
      </w:r>
      <w:r w:rsidRPr="00171BDA">
        <w:rPr>
          <w:rFonts w:ascii="Arial" w:hAnsi="Arial" w:cs="Arial"/>
          <w:color w:val="000000"/>
          <w:spacing w:val="-5"/>
        </w:rPr>
        <w:t xml:space="preserve"> </w:t>
      </w:r>
      <w:r w:rsidRPr="00171BDA">
        <w:rPr>
          <w:rFonts w:ascii="Arial" w:hAnsi="Arial" w:cs="Arial"/>
          <w:color w:val="000000"/>
          <w:spacing w:val="-1"/>
        </w:rPr>
        <w:t>d</w:t>
      </w:r>
      <w:r w:rsidRPr="00171BDA">
        <w:rPr>
          <w:rFonts w:ascii="Arial" w:hAnsi="Arial" w:cs="Arial"/>
          <w:color w:val="000000"/>
        </w:rPr>
        <w:t>e</w:t>
      </w:r>
      <w:r w:rsidRPr="00171BDA">
        <w:rPr>
          <w:rFonts w:ascii="Arial" w:hAnsi="Arial" w:cs="Arial"/>
          <w:color w:val="000000"/>
          <w:spacing w:val="-3"/>
        </w:rPr>
        <w:t xml:space="preserve"> </w:t>
      </w:r>
      <w:r w:rsidRPr="00171BDA">
        <w:rPr>
          <w:rFonts w:ascii="Arial" w:hAnsi="Arial" w:cs="Arial"/>
          <w:color w:val="000000"/>
        </w:rPr>
        <w:t>fumar</w:t>
      </w:r>
      <w:r w:rsidRPr="00171BDA">
        <w:rPr>
          <w:rFonts w:ascii="Arial" w:hAnsi="Arial" w:cs="Arial"/>
          <w:color w:val="000000"/>
          <w:spacing w:val="-7"/>
        </w:rPr>
        <w:t xml:space="preserve"> </w:t>
      </w:r>
      <w:r w:rsidRPr="00171BDA">
        <w:rPr>
          <w:rFonts w:ascii="Arial" w:hAnsi="Arial" w:cs="Arial"/>
          <w:color w:val="000000"/>
        </w:rPr>
        <w:t>a</w:t>
      </w:r>
      <w:r w:rsidRPr="00171BDA">
        <w:rPr>
          <w:rFonts w:ascii="Arial" w:hAnsi="Arial" w:cs="Arial"/>
          <w:color w:val="000000"/>
          <w:spacing w:val="-1"/>
        </w:rPr>
        <w:t>nt</w:t>
      </w:r>
      <w:r w:rsidRPr="00171BDA">
        <w:rPr>
          <w:rFonts w:ascii="Arial" w:hAnsi="Arial" w:cs="Arial"/>
          <w:color w:val="000000"/>
        </w:rPr>
        <w:t>es</w:t>
      </w:r>
      <w:r w:rsidRPr="00171BDA">
        <w:rPr>
          <w:rFonts w:ascii="Arial" w:hAnsi="Arial" w:cs="Arial"/>
          <w:color w:val="000000"/>
          <w:spacing w:val="-5"/>
        </w:rPr>
        <w:t xml:space="preserve"> </w:t>
      </w:r>
      <w:r w:rsidRPr="00171BDA">
        <w:rPr>
          <w:rFonts w:ascii="Arial" w:hAnsi="Arial" w:cs="Arial"/>
          <w:color w:val="000000"/>
        </w:rPr>
        <w:t>o</w:t>
      </w:r>
      <w:r w:rsidRPr="00171BDA">
        <w:rPr>
          <w:rFonts w:ascii="Arial" w:hAnsi="Arial" w:cs="Arial"/>
          <w:color w:val="000000"/>
          <w:spacing w:val="-2"/>
        </w:rPr>
        <w:t xml:space="preserve"> </w:t>
      </w:r>
      <w:r w:rsidRPr="00171BDA">
        <w:rPr>
          <w:rFonts w:ascii="Arial" w:hAnsi="Arial" w:cs="Arial"/>
          <w:color w:val="000000"/>
        </w:rPr>
        <w:t>d</w:t>
      </w:r>
      <w:r w:rsidRPr="00171BDA">
        <w:rPr>
          <w:rFonts w:ascii="Arial" w:hAnsi="Arial" w:cs="Arial"/>
          <w:color w:val="000000"/>
          <w:spacing w:val="-1"/>
        </w:rPr>
        <w:t>u</w:t>
      </w:r>
      <w:r w:rsidRPr="00171BDA">
        <w:rPr>
          <w:rFonts w:ascii="Arial" w:hAnsi="Arial" w:cs="Arial"/>
          <w:color w:val="000000"/>
        </w:rPr>
        <w:t>rante</w:t>
      </w:r>
      <w:r w:rsidRPr="00171BDA">
        <w:rPr>
          <w:rFonts w:ascii="Arial" w:hAnsi="Arial" w:cs="Arial"/>
          <w:color w:val="000000"/>
          <w:spacing w:val="-8"/>
        </w:rPr>
        <w:t xml:space="preserve"> </w:t>
      </w:r>
      <w:r w:rsidRPr="00171BDA">
        <w:rPr>
          <w:rFonts w:ascii="Arial" w:hAnsi="Arial" w:cs="Arial"/>
          <w:color w:val="000000"/>
        </w:rPr>
        <w:t>el</w:t>
      </w:r>
      <w:r w:rsidRPr="00171BDA">
        <w:rPr>
          <w:rFonts w:ascii="Arial" w:hAnsi="Arial" w:cs="Arial"/>
          <w:color w:val="000000"/>
          <w:spacing w:val="-2"/>
        </w:rPr>
        <w:t xml:space="preserve"> </w:t>
      </w:r>
      <w:r w:rsidRPr="00171BDA">
        <w:rPr>
          <w:rFonts w:ascii="Arial" w:hAnsi="Arial" w:cs="Arial"/>
          <w:color w:val="000000"/>
        </w:rPr>
        <w:t>embar</w:t>
      </w:r>
      <w:r w:rsidRPr="00171BDA">
        <w:rPr>
          <w:rFonts w:ascii="Arial" w:hAnsi="Arial" w:cs="Arial"/>
          <w:color w:val="000000"/>
          <w:spacing w:val="-1"/>
        </w:rPr>
        <w:t>az</w:t>
      </w:r>
      <w:r w:rsidRPr="00171BDA">
        <w:rPr>
          <w:rFonts w:ascii="Arial" w:hAnsi="Arial" w:cs="Arial"/>
          <w:color w:val="000000"/>
        </w:rPr>
        <w:t>o</w:t>
      </w:r>
      <w:r w:rsidRPr="00171BDA">
        <w:rPr>
          <w:rFonts w:ascii="Arial" w:hAnsi="Arial" w:cs="Arial"/>
          <w:color w:val="000000"/>
          <w:spacing w:val="-10"/>
        </w:rPr>
        <w:t xml:space="preserve"> </w:t>
      </w:r>
      <w:r w:rsidRPr="00171BDA">
        <w:rPr>
          <w:rFonts w:ascii="Arial" w:hAnsi="Arial" w:cs="Arial"/>
          <w:color w:val="000000"/>
        </w:rPr>
        <w:t>red</w:t>
      </w:r>
      <w:r w:rsidRPr="00171BDA">
        <w:rPr>
          <w:rFonts w:ascii="Arial" w:hAnsi="Arial" w:cs="Arial"/>
          <w:color w:val="000000"/>
          <w:spacing w:val="-1"/>
        </w:rPr>
        <w:t>u</w:t>
      </w:r>
      <w:r w:rsidRPr="00171BDA">
        <w:rPr>
          <w:rFonts w:ascii="Arial" w:hAnsi="Arial" w:cs="Arial"/>
          <w:color w:val="000000"/>
        </w:rPr>
        <w:t>cen</w:t>
      </w:r>
      <w:r w:rsidRPr="00171BDA">
        <w:rPr>
          <w:rFonts w:ascii="Arial" w:hAnsi="Arial" w:cs="Arial"/>
          <w:color w:val="000000"/>
          <w:spacing w:val="-8"/>
        </w:rPr>
        <w:t xml:space="preserve"> </w:t>
      </w:r>
      <w:r w:rsidRPr="00171BDA">
        <w:rPr>
          <w:rFonts w:ascii="Arial" w:hAnsi="Arial" w:cs="Arial"/>
          <w:color w:val="000000"/>
        </w:rPr>
        <w:t>el</w:t>
      </w:r>
      <w:r w:rsidRPr="00171BDA">
        <w:rPr>
          <w:rFonts w:ascii="Arial" w:hAnsi="Arial" w:cs="Arial"/>
          <w:color w:val="000000"/>
          <w:spacing w:val="-3"/>
        </w:rPr>
        <w:t xml:space="preserve"> </w:t>
      </w:r>
      <w:r w:rsidRPr="00171BDA">
        <w:rPr>
          <w:rFonts w:ascii="Arial" w:hAnsi="Arial" w:cs="Arial"/>
          <w:color w:val="000000"/>
        </w:rPr>
        <w:t>riesgo</w:t>
      </w:r>
      <w:r w:rsidRPr="00171BDA">
        <w:rPr>
          <w:rFonts w:ascii="Arial" w:hAnsi="Arial" w:cs="Arial"/>
          <w:color w:val="000000"/>
          <w:spacing w:val="-6"/>
        </w:rPr>
        <w:t xml:space="preserve"> </w:t>
      </w:r>
      <w:r w:rsidRPr="00171BDA">
        <w:rPr>
          <w:rFonts w:ascii="Arial" w:hAnsi="Arial" w:cs="Arial"/>
          <w:color w:val="000000"/>
        </w:rPr>
        <w:t>de</w:t>
      </w:r>
      <w:r w:rsidRPr="00171BDA">
        <w:rPr>
          <w:rFonts w:ascii="Arial" w:hAnsi="Arial" w:cs="Arial"/>
          <w:color w:val="000000"/>
          <w:spacing w:val="-3"/>
        </w:rPr>
        <w:t xml:space="preserve"> </w:t>
      </w:r>
      <w:r w:rsidRPr="00171BDA">
        <w:rPr>
          <w:rFonts w:ascii="Arial" w:hAnsi="Arial" w:cs="Arial"/>
          <w:color w:val="000000"/>
          <w:spacing w:val="-1"/>
        </w:rPr>
        <w:t>ef</w:t>
      </w:r>
      <w:r w:rsidRPr="00171BDA">
        <w:rPr>
          <w:rFonts w:ascii="Arial" w:hAnsi="Arial" w:cs="Arial"/>
          <w:color w:val="000000"/>
        </w:rPr>
        <w:t>ectos</w:t>
      </w:r>
      <w:r w:rsidRPr="00171BDA">
        <w:rPr>
          <w:rFonts w:ascii="Arial" w:hAnsi="Arial" w:cs="Arial"/>
          <w:color w:val="000000"/>
          <w:spacing w:val="-6"/>
        </w:rPr>
        <w:t xml:space="preserve"> </w:t>
      </w:r>
      <w:r w:rsidRPr="00171BDA">
        <w:rPr>
          <w:rFonts w:ascii="Arial" w:hAnsi="Arial" w:cs="Arial"/>
          <w:color w:val="000000"/>
        </w:rPr>
        <w:t>adve</w:t>
      </w:r>
      <w:r w:rsidRPr="00171BDA">
        <w:rPr>
          <w:rFonts w:ascii="Arial" w:hAnsi="Arial" w:cs="Arial"/>
          <w:color w:val="000000"/>
          <w:spacing w:val="-1"/>
        </w:rPr>
        <w:t>r</w:t>
      </w:r>
      <w:r w:rsidRPr="00171BDA">
        <w:rPr>
          <w:rFonts w:ascii="Arial" w:hAnsi="Arial" w:cs="Arial"/>
          <w:color w:val="000000"/>
        </w:rPr>
        <w:t>sos</w:t>
      </w:r>
      <w:r w:rsidRPr="00171BDA">
        <w:rPr>
          <w:rFonts w:ascii="Arial" w:hAnsi="Arial" w:cs="Arial"/>
          <w:color w:val="000000"/>
          <w:spacing w:val="-9"/>
        </w:rPr>
        <w:t xml:space="preserve"> </w:t>
      </w:r>
      <w:r w:rsidRPr="00171BDA">
        <w:rPr>
          <w:rFonts w:ascii="Arial" w:hAnsi="Arial" w:cs="Arial"/>
          <w:color w:val="000000"/>
        </w:rPr>
        <w:t>de</w:t>
      </w:r>
      <w:r w:rsidRPr="00171BDA">
        <w:rPr>
          <w:rFonts w:ascii="Arial" w:hAnsi="Arial" w:cs="Arial"/>
          <w:color w:val="000000"/>
          <w:spacing w:val="-2"/>
        </w:rPr>
        <w:t xml:space="preserve"> </w:t>
      </w:r>
      <w:r w:rsidRPr="00171BDA">
        <w:rPr>
          <w:rFonts w:ascii="Arial" w:hAnsi="Arial" w:cs="Arial"/>
          <w:color w:val="000000"/>
        </w:rPr>
        <w:t>los</w:t>
      </w:r>
      <w:r w:rsidRPr="00171BDA">
        <w:rPr>
          <w:rFonts w:ascii="Arial" w:hAnsi="Arial" w:cs="Arial"/>
          <w:color w:val="000000"/>
          <w:spacing w:val="-4"/>
        </w:rPr>
        <w:t xml:space="preserve"> </w:t>
      </w:r>
      <w:r w:rsidRPr="00171BDA">
        <w:rPr>
          <w:rFonts w:ascii="Arial" w:hAnsi="Arial" w:cs="Arial"/>
          <w:color w:val="000000"/>
          <w:spacing w:val="-1"/>
        </w:rPr>
        <w:t>r</w:t>
      </w:r>
      <w:r w:rsidRPr="00171BDA">
        <w:rPr>
          <w:rFonts w:ascii="Arial" w:hAnsi="Arial" w:cs="Arial"/>
          <w:color w:val="000000"/>
        </w:rPr>
        <w:t>esultados</w:t>
      </w:r>
      <w:r w:rsidRPr="00171BDA">
        <w:rPr>
          <w:rFonts w:ascii="Arial" w:hAnsi="Arial" w:cs="Arial"/>
          <w:color w:val="000000"/>
          <w:spacing w:val="-10"/>
        </w:rPr>
        <w:t xml:space="preserve"> </w:t>
      </w:r>
      <w:r w:rsidRPr="00171BDA">
        <w:rPr>
          <w:rFonts w:ascii="Arial" w:hAnsi="Arial" w:cs="Arial"/>
          <w:color w:val="000000"/>
        </w:rPr>
        <w:t>de</w:t>
      </w:r>
      <w:r w:rsidRPr="00171BDA">
        <w:rPr>
          <w:rFonts w:ascii="Arial" w:hAnsi="Arial" w:cs="Arial"/>
          <w:color w:val="000000"/>
          <w:spacing w:val="-2"/>
        </w:rPr>
        <w:t xml:space="preserve"> </w:t>
      </w:r>
      <w:r w:rsidRPr="00171BDA">
        <w:rPr>
          <w:rFonts w:ascii="Arial" w:hAnsi="Arial" w:cs="Arial"/>
          <w:color w:val="000000"/>
        </w:rPr>
        <w:t>la</w:t>
      </w:r>
      <w:r w:rsidRPr="00171BDA">
        <w:rPr>
          <w:rFonts w:ascii="Arial" w:hAnsi="Arial" w:cs="Arial"/>
          <w:color w:val="000000"/>
          <w:spacing w:val="-3"/>
        </w:rPr>
        <w:t xml:space="preserve"> </w:t>
      </w:r>
      <w:r w:rsidRPr="00171BDA">
        <w:rPr>
          <w:rFonts w:ascii="Arial" w:hAnsi="Arial" w:cs="Arial"/>
          <w:color w:val="000000"/>
        </w:rPr>
        <w:t>funci</w:t>
      </w:r>
      <w:r w:rsidRPr="00171BDA">
        <w:rPr>
          <w:rFonts w:ascii="Arial" w:hAnsi="Arial" w:cs="Arial"/>
          <w:color w:val="000000"/>
          <w:spacing w:val="4"/>
        </w:rPr>
        <w:t>ó</w:t>
      </w:r>
      <w:r w:rsidRPr="00171BDA">
        <w:rPr>
          <w:rFonts w:ascii="Arial" w:hAnsi="Arial" w:cs="Arial"/>
          <w:color w:val="000000"/>
        </w:rPr>
        <w:t>n reproductiva;</w:t>
      </w:r>
      <w:r w:rsidRPr="00171BDA">
        <w:rPr>
          <w:rFonts w:ascii="Arial" w:hAnsi="Arial" w:cs="Arial"/>
          <w:color w:val="000000"/>
          <w:spacing w:val="-14"/>
        </w:rPr>
        <w:t xml:space="preserve"> </w:t>
      </w:r>
      <w:r w:rsidRPr="00171BDA">
        <w:rPr>
          <w:rFonts w:ascii="Arial" w:hAnsi="Arial" w:cs="Arial"/>
          <w:color w:val="000000"/>
        </w:rPr>
        <w:t>incluidos</w:t>
      </w:r>
      <w:r w:rsidRPr="00171BDA">
        <w:rPr>
          <w:rFonts w:ascii="Arial" w:hAnsi="Arial" w:cs="Arial"/>
          <w:color w:val="000000"/>
          <w:spacing w:val="-9"/>
        </w:rPr>
        <w:t xml:space="preserve"> </w:t>
      </w:r>
      <w:r w:rsidRPr="00171BDA">
        <w:rPr>
          <w:rFonts w:ascii="Arial" w:hAnsi="Arial" w:cs="Arial"/>
          <w:color w:val="000000"/>
        </w:rPr>
        <w:t>el</w:t>
      </w:r>
      <w:r w:rsidRPr="00171BDA">
        <w:rPr>
          <w:rFonts w:ascii="Arial" w:hAnsi="Arial" w:cs="Arial"/>
          <w:color w:val="000000"/>
          <w:spacing w:val="-3"/>
        </w:rPr>
        <w:t xml:space="preserve"> </w:t>
      </w:r>
      <w:r w:rsidRPr="00171BDA">
        <w:rPr>
          <w:rFonts w:ascii="Arial" w:hAnsi="Arial" w:cs="Arial"/>
          <w:color w:val="000000"/>
        </w:rPr>
        <w:t>re</w:t>
      </w:r>
      <w:r w:rsidRPr="00171BDA">
        <w:rPr>
          <w:rFonts w:ascii="Arial" w:hAnsi="Arial" w:cs="Arial"/>
          <w:color w:val="000000"/>
          <w:spacing w:val="-1"/>
        </w:rPr>
        <w:t>t</w:t>
      </w:r>
      <w:r w:rsidRPr="00171BDA">
        <w:rPr>
          <w:rFonts w:ascii="Arial" w:hAnsi="Arial" w:cs="Arial"/>
          <w:color w:val="000000"/>
        </w:rPr>
        <w:t>raso</w:t>
      </w:r>
      <w:r w:rsidRPr="00171BDA">
        <w:rPr>
          <w:rFonts w:ascii="Arial" w:hAnsi="Arial" w:cs="Arial"/>
          <w:color w:val="000000"/>
          <w:spacing w:val="-7"/>
        </w:rPr>
        <w:t xml:space="preserve"> </w:t>
      </w:r>
      <w:r w:rsidRPr="00171BDA">
        <w:rPr>
          <w:rFonts w:ascii="Arial" w:hAnsi="Arial" w:cs="Arial"/>
          <w:color w:val="000000"/>
        </w:rPr>
        <w:t>en</w:t>
      </w:r>
      <w:r w:rsidRPr="00171BDA">
        <w:rPr>
          <w:rFonts w:ascii="Arial" w:hAnsi="Arial" w:cs="Arial"/>
          <w:color w:val="000000"/>
          <w:spacing w:val="-2"/>
        </w:rPr>
        <w:t xml:space="preserve"> </w:t>
      </w:r>
      <w:r w:rsidRPr="00171BDA">
        <w:rPr>
          <w:rFonts w:ascii="Arial" w:hAnsi="Arial" w:cs="Arial"/>
          <w:color w:val="000000"/>
        </w:rPr>
        <w:t>la</w:t>
      </w:r>
      <w:r w:rsidRPr="00171BDA">
        <w:rPr>
          <w:rFonts w:ascii="Arial" w:hAnsi="Arial" w:cs="Arial"/>
          <w:color w:val="000000"/>
          <w:spacing w:val="-2"/>
        </w:rPr>
        <w:t xml:space="preserve"> </w:t>
      </w:r>
      <w:r w:rsidRPr="00171BDA">
        <w:rPr>
          <w:rFonts w:ascii="Arial" w:hAnsi="Arial" w:cs="Arial"/>
          <w:color w:val="000000"/>
        </w:rPr>
        <w:t>conce</w:t>
      </w:r>
      <w:r w:rsidRPr="00171BDA">
        <w:rPr>
          <w:rFonts w:ascii="Arial" w:hAnsi="Arial" w:cs="Arial"/>
          <w:color w:val="000000"/>
          <w:spacing w:val="-1"/>
        </w:rPr>
        <w:t>p</w:t>
      </w:r>
      <w:r w:rsidRPr="00171BDA">
        <w:rPr>
          <w:rFonts w:ascii="Arial" w:hAnsi="Arial" w:cs="Arial"/>
          <w:color w:val="000000"/>
        </w:rPr>
        <w:t>ción,</w:t>
      </w:r>
      <w:r w:rsidRPr="00171BDA">
        <w:rPr>
          <w:rFonts w:ascii="Arial" w:hAnsi="Arial" w:cs="Arial"/>
          <w:color w:val="000000"/>
          <w:spacing w:val="-13"/>
        </w:rPr>
        <w:t xml:space="preserve"> </w:t>
      </w:r>
      <w:r w:rsidRPr="00171BDA">
        <w:rPr>
          <w:rFonts w:ascii="Arial" w:hAnsi="Arial" w:cs="Arial"/>
          <w:color w:val="000000"/>
        </w:rPr>
        <w:t>inf</w:t>
      </w:r>
      <w:r w:rsidRPr="00171BDA">
        <w:rPr>
          <w:rFonts w:ascii="Arial" w:hAnsi="Arial" w:cs="Arial"/>
          <w:color w:val="000000"/>
          <w:spacing w:val="-1"/>
        </w:rPr>
        <w:t>er</w:t>
      </w:r>
      <w:r w:rsidRPr="00171BDA">
        <w:rPr>
          <w:rFonts w:ascii="Arial" w:hAnsi="Arial" w:cs="Arial"/>
          <w:color w:val="000000"/>
        </w:rPr>
        <w:t>tili</w:t>
      </w:r>
      <w:r w:rsidRPr="00171BDA">
        <w:rPr>
          <w:rFonts w:ascii="Arial" w:hAnsi="Arial" w:cs="Arial"/>
          <w:color w:val="000000"/>
          <w:spacing w:val="2"/>
        </w:rPr>
        <w:t>da</w:t>
      </w:r>
      <w:r w:rsidRPr="00171BDA">
        <w:rPr>
          <w:rFonts w:ascii="Arial" w:hAnsi="Arial" w:cs="Arial"/>
          <w:color w:val="000000"/>
        </w:rPr>
        <w:t>d,</w:t>
      </w:r>
      <w:r w:rsidRPr="00171BDA">
        <w:rPr>
          <w:rFonts w:ascii="Arial" w:hAnsi="Arial" w:cs="Arial"/>
          <w:color w:val="000000"/>
          <w:spacing w:val="-12"/>
        </w:rPr>
        <w:t xml:space="preserve"> </w:t>
      </w:r>
      <w:r w:rsidRPr="00171BDA">
        <w:rPr>
          <w:rFonts w:ascii="Arial" w:hAnsi="Arial" w:cs="Arial"/>
          <w:color w:val="000000"/>
        </w:rPr>
        <w:t>r</w:t>
      </w:r>
      <w:r w:rsidRPr="00171BDA">
        <w:rPr>
          <w:rFonts w:ascii="Arial" w:hAnsi="Arial" w:cs="Arial"/>
          <w:color w:val="000000"/>
          <w:spacing w:val="-1"/>
        </w:rPr>
        <w:t>o</w:t>
      </w:r>
      <w:r w:rsidRPr="00171BDA">
        <w:rPr>
          <w:rFonts w:ascii="Arial" w:hAnsi="Arial" w:cs="Arial"/>
          <w:color w:val="000000"/>
        </w:rPr>
        <w:t>t</w:t>
      </w:r>
      <w:r w:rsidRPr="00171BDA">
        <w:rPr>
          <w:rFonts w:ascii="Arial" w:hAnsi="Arial" w:cs="Arial"/>
          <w:color w:val="000000"/>
          <w:spacing w:val="-1"/>
        </w:rPr>
        <w:t>u</w:t>
      </w:r>
      <w:r w:rsidRPr="00171BDA">
        <w:rPr>
          <w:rFonts w:ascii="Arial" w:hAnsi="Arial" w:cs="Arial"/>
          <w:color w:val="000000"/>
        </w:rPr>
        <w:t>ra</w:t>
      </w:r>
      <w:r w:rsidRPr="00171BDA">
        <w:rPr>
          <w:rFonts w:ascii="Arial" w:hAnsi="Arial" w:cs="Arial"/>
          <w:color w:val="000000"/>
          <w:spacing w:val="-6"/>
        </w:rPr>
        <w:t xml:space="preserve"> </w:t>
      </w:r>
      <w:r w:rsidRPr="00171BDA">
        <w:rPr>
          <w:rFonts w:ascii="Arial" w:hAnsi="Arial" w:cs="Arial"/>
          <w:color w:val="000000"/>
        </w:rPr>
        <w:t>pr</w:t>
      </w:r>
      <w:r w:rsidRPr="00171BDA">
        <w:rPr>
          <w:rFonts w:ascii="Arial" w:hAnsi="Arial" w:cs="Arial"/>
          <w:color w:val="000000"/>
          <w:spacing w:val="-1"/>
        </w:rPr>
        <w:t>em</w:t>
      </w:r>
      <w:r w:rsidRPr="00171BDA">
        <w:rPr>
          <w:rFonts w:ascii="Arial" w:hAnsi="Arial" w:cs="Arial"/>
          <w:color w:val="000000"/>
        </w:rPr>
        <w:t>atura</w:t>
      </w:r>
      <w:r w:rsidRPr="00171BDA">
        <w:rPr>
          <w:rFonts w:ascii="Arial" w:hAnsi="Arial" w:cs="Arial"/>
          <w:color w:val="000000"/>
          <w:spacing w:val="-10"/>
        </w:rPr>
        <w:t xml:space="preserve"> </w:t>
      </w:r>
      <w:r w:rsidRPr="00171BDA">
        <w:rPr>
          <w:rFonts w:ascii="Arial" w:hAnsi="Arial" w:cs="Arial"/>
          <w:color w:val="000000"/>
        </w:rPr>
        <w:t>de</w:t>
      </w:r>
      <w:r w:rsidRPr="00171BDA">
        <w:rPr>
          <w:rFonts w:ascii="Arial" w:hAnsi="Arial" w:cs="Arial"/>
          <w:color w:val="000000"/>
          <w:spacing w:val="-4"/>
        </w:rPr>
        <w:t xml:space="preserve"> </w:t>
      </w:r>
      <w:r w:rsidRPr="00171BDA">
        <w:rPr>
          <w:rFonts w:ascii="Arial" w:hAnsi="Arial" w:cs="Arial"/>
          <w:color w:val="000000"/>
        </w:rPr>
        <w:t>membranas,</w:t>
      </w:r>
      <w:r w:rsidRPr="00171BDA">
        <w:rPr>
          <w:rFonts w:ascii="Arial" w:hAnsi="Arial" w:cs="Arial"/>
          <w:color w:val="000000"/>
          <w:spacing w:val="-13"/>
        </w:rPr>
        <w:t xml:space="preserve"> </w:t>
      </w:r>
      <w:r w:rsidRPr="00171BDA">
        <w:rPr>
          <w:rFonts w:ascii="Arial" w:hAnsi="Arial" w:cs="Arial"/>
          <w:color w:val="000000"/>
        </w:rPr>
        <w:t>pa</w:t>
      </w:r>
      <w:r w:rsidRPr="00171BDA">
        <w:rPr>
          <w:rFonts w:ascii="Arial" w:hAnsi="Arial" w:cs="Arial"/>
          <w:color w:val="000000"/>
          <w:spacing w:val="-1"/>
        </w:rPr>
        <w:t>r</w:t>
      </w:r>
      <w:r w:rsidRPr="00171BDA">
        <w:rPr>
          <w:rFonts w:ascii="Arial" w:hAnsi="Arial" w:cs="Arial"/>
          <w:color w:val="000000"/>
        </w:rPr>
        <w:t>to</w:t>
      </w:r>
      <w:r w:rsidRPr="00171BDA">
        <w:rPr>
          <w:rFonts w:ascii="Arial" w:hAnsi="Arial" w:cs="Arial"/>
          <w:color w:val="000000"/>
          <w:spacing w:val="-5"/>
        </w:rPr>
        <w:t xml:space="preserve"> </w:t>
      </w:r>
      <w:r w:rsidRPr="00171BDA">
        <w:rPr>
          <w:rFonts w:ascii="Arial" w:hAnsi="Arial" w:cs="Arial"/>
          <w:color w:val="000000"/>
          <w:spacing w:val="-1"/>
        </w:rPr>
        <w:t>p</w:t>
      </w:r>
      <w:r w:rsidRPr="00171BDA">
        <w:rPr>
          <w:rFonts w:ascii="Arial" w:hAnsi="Arial" w:cs="Arial"/>
          <w:color w:val="000000"/>
        </w:rPr>
        <w:t>re</w:t>
      </w:r>
      <w:r w:rsidRPr="00171BDA">
        <w:rPr>
          <w:rFonts w:ascii="Arial" w:hAnsi="Arial" w:cs="Arial"/>
          <w:color w:val="000000"/>
          <w:spacing w:val="-2"/>
        </w:rPr>
        <w:t>m</w:t>
      </w:r>
      <w:r w:rsidRPr="00171BDA">
        <w:rPr>
          <w:rFonts w:ascii="Arial" w:hAnsi="Arial" w:cs="Arial"/>
          <w:color w:val="000000"/>
        </w:rPr>
        <w:t>aturo</w:t>
      </w:r>
      <w:r w:rsidRPr="00171BDA">
        <w:rPr>
          <w:rFonts w:ascii="Arial" w:hAnsi="Arial" w:cs="Arial"/>
          <w:color w:val="000000"/>
          <w:spacing w:val="-10"/>
        </w:rPr>
        <w:t xml:space="preserve"> </w:t>
      </w:r>
      <w:r w:rsidRPr="00171BDA">
        <w:rPr>
          <w:rFonts w:ascii="Arial" w:hAnsi="Arial" w:cs="Arial"/>
          <w:color w:val="000000"/>
        </w:rPr>
        <w:t>y</w:t>
      </w:r>
      <w:r w:rsidRPr="00171BDA">
        <w:rPr>
          <w:rFonts w:ascii="Arial" w:hAnsi="Arial" w:cs="Arial"/>
          <w:color w:val="000000"/>
          <w:spacing w:val="-2"/>
        </w:rPr>
        <w:t xml:space="preserve"> </w:t>
      </w:r>
      <w:r w:rsidRPr="00171BDA">
        <w:rPr>
          <w:rFonts w:ascii="Arial" w:hAnsi="Arial" w:cs="Arial"/>
          <w:color w:val="000000"/>
        </w:rPr>
        <w:t>bajo</w:t>
      </w:r>
      <w:r w:rsidRPr="00171BDA">
        <w:rPr>
          <w:rFonts w:ascii="Arial" w:hAnsi="Arial" w:cs="Arial"/>
          <w:color w:val="000000"/>
          <w:spacing w:val="-5"/>
        </w:rPr>
        <w:t xml:space="preserve"> </w:t>
      </w:r>
      <w:r w:rsidRPr="00171BDA">
        <w:rPr>
          <w:rFonts w:ascii="Arial" w:hAnsi="Arial" w:cs="Arial"/>
          <w:color w:val="000000"/>
        </w:rPr>
        <w:t>peso</w:t>
      </w:r>
      <w:r w:rsidRPr="00171BDA">
        <w:rPr>
          <w:rFonts w:ascii="Arial" w:hAnsi="Arial" w:cs="Arial"/>
          <w:color w:val="000000"/>
          <w:spacing w:val="-5"/>
        </w:rPr>
        <w:t xml:space="preserve"> </w:t>
      </w:r>
      <w:r w:rsidRPr="00171BDA">
        <w:rPr>
          <w:rFonts w:ascii="Arial" w:hAnsi="Arial" w:cs="Arial"/>
          <w:color w:val="000000"/>
          <w:spacing w:val="2"/>
        </w:rPr>
        <w:t>d</w:t>
      </w:r>
      <w:r w:rsidRPr="00171BDA">
        <w:rPr>
          <w:rFonts w:ascii="Arial" w:hAnsi="Arial" w:cs="Arial"/>
          <w:color w:val="000000"/>
        </w:rPr>
        <w:t>el recién</w:t>
      </w:r>
      <w:r w:rsidRPr="00171BDA">
        <w:rPr>
          <w:rFonts w:ascii="Arial" w:hAnsi="Arial" w:cs="Arial"/>
          <w:color w:val="000000"/>
          <w:spacing w:val="-5"/>
        </w:rPr>
        <w:t xml:space="preserve"> </w:t>
      </w:r>
      <w:r w:rsidRPr="00171BDA">
        <w:rPr>
          <w:rFonts w:ascii="Arial" w:hAnsi="Arial" w:cs="Arial"/>
          <w:color w:val="000000"/>
        </w:rPr>
        <w:t>nacido</w:t>
      </w:r>
    </w:p>
    <w:p w:rsidR="00272954" w:rsidRDefault="00152847" w:rsidP="00845346">
      <w:pPr>
        <w:widowControl w:val="0"/>
        <w:autoSpaceDE w:val="0"/>
        <w:autoSpaceDN w:val="0"/>
        <w:adjustRightInd w:val="0"/>
        <w:spacing w:after="0"/>
        <w:ind w:left="1276"/>
        <w:jc w:val="both"/>
        <w:rPr>
          <w:rFonts w:ascii="Arial" w:hAnsi="Arial" w:cs="Arial"/>
          <w:color w:val="000000"/>
        </w:rPr>
      </w:pPr>
      <w:r>
        <w:rPr>
          <w:noProof/>
          <w:lang w:eastAsia="es-ES"/>
        </w:rPr>
        <w:drawing>
          <wp:inline distT="0" distB="0" distL="0" distR="0" wp14:anchorId="7E41DB9C" wp14:editId="3F92F6C5">
            <wp:extent cx="3001735" cy="321287"/>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995" cy="325489"/>
                    </a:xfrm>
                    <a:prstGeom prst="rect">
                      <a:avLst/>
                    </a:prstGeom>
                    <a:noFill/>
                    <a:ln>
                      <a:noFill/>
                    </a:ln>
                  </pic:spPr>
                </pic:pic>
              </a:graphicData>
            </a:graphic>
          </wp:inline>
        </w:drawing>
      </w:r>
    </w:p>
    <w:p w:rsidR="00272954" w:rsidRDefault="00272954" w:rsidP="00845346">
      <w:pPr>
        <w:widowControl w:val="0"/>
        <w:autoSpaceDE w:val="0"/>
        <w:autoSpaceDN w:val="0"/>
        <w:adjustRightInd w:val="0"/>
        <w:spacing w:after="0"/>
        <w:ind w:left="1276"/>
        <w:jc w:val="both"/>
        <w:rPr>
          <w:rFonts w:ascii="Arial" w:hAnsi="Arial" w:cs="Arial"/>
          <w:color w:val="000000"/>
        </w:rPr>
      </w:pPr>
    </w:p>
    <w:p w:rsidR="00272954" w:rsidRDefault="00272954" w:rsidP="00845346">
      <w:pPr>
        <w:widowControl w:val="0"/>
        <w:autoSpaceDE w:val="0"/>
        <w:autoSpaceDN w:val="0"/>
        <w:adjustRightInd w:val="0"/>
        <w:spacing w:after="0"/>
        <w:ind w:left="1276"/>
        <w:jc w:val="both"/>
        <w:rPr>
          <w:rFonts w:ascii="Arial" w:hAnsi="Arial" w:cs="Arial"/>
          <w:color w:val="000000"/>
        </w:rPr>
      </w:pPr>
    </w:p>
    <w:p w:rsidR="00444C5E" w:rsidRPr="00F92156" w:rsidRDefault="00444C5E" w:rsidP="00444C5E">
      <w:pPr>
        <w:ind w:left="709"/>
        <w:rPr>
          <w:rFonts w:asciiTheme="majorHAnsi" w:hAnsiTheme="majorHAnsi"/>
          <w:b/>
          <w:color w:val="auto"/>
          <w:sz w:val="32"/>
          <w:szCs w:val="32"/>
          <w:lang w:val="en-US"/>
        </w:rPr>
      </w:pPr>
      <w:r w:rsidRPr="00F92156">
        <w:rPr>
          <w:rFonts w:asciiTheme="majorHAnsi" w:hAnsiTheme="majorHAnsi"/>
          <w:b/>
          <w:i/>
          <w:color w:val="auto"/>
          <w:sz w:val="32"/>
          <w:szCs w:val="32"/>
          <w:lang w:val="en-US"/>
        </w:rPr>
        <w:t xml:space="preserve">Material </w:t>
      </w:r>
      <w:proofErr w:type="spellStart"/>
      <w:r w:rsidRPr="00F92156">
        <w:rPr>
          <w:rFonts w:asciiTheme="majorHAnsi" w:hAnsiTheme="majorHAnsi"/>
          <w:b/>
          <w:i/>
          <w:color w:val="auto"/>
          <w:sz w:val="32"/>
          <w:szCs w:val="32"/>
          <w:lang w:val="en-US"/>
        </w:rPr>
        <w:t>complementario</w:t>
      </w:r>
      <w:proofErr w:type="spellEnd"/>
      <w:r w:rsidRPr="00F92156">
        <w:rPr>
          <w:rFonts w:asciiTheme="majorHAnsi" w:hAnsiTheme="majorHAnsi"/>
          <w:b/>
          <w:color w:val="auto"/>
          <w:sz w:val="32"/>
          <w:szCs w:val="32"/>
          <w:lang w:val="en-US"/>
        </w:rPr>
        <w:t xml:space="preserve">:   </w:t>
      </w:r>
    </w:p>
    <w:p w:rsidR="00FE457E" w:rsidRPr="00F92156" w:rsidRDefault="00FE457E" w:rsidP="00845346">
      <w:pPr>
        <w:widowControl w:val="0"/>
        <w:autoSpaceDE w:val="0"/>
        <w:autoSpaceDN w:val="0"/>
        <w:adjustRightInd w:val="0"/>
        <w:spacing w:after="0"/>
        <w:ind w:left="1276"/>
        <w:jc w:val="both"/>
        <w:rPr>
          <w:b/>
          <w:bCs/>
          <w:spacing w:val="60"/>
          <w:sz w:val="56"/>
          <w:szCs w:val="56"/>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444C5E" w:rsidRDefault="00FD1830" w:rsidP="00444C5E">
      <w:pPr>
        <w:ind w:left="709"/>
        <w:rPr>
          <w:rStyle w:val="Hipervnculo"/>
          <w:bCs/>
          <w:sz w:val="28"/>
          <w:szCs w:val="28"/>
          <w:lang w:val="en-US"/>
        </w:rPr>
      </w:pPr>
      <w:hyperlink r:id="rId20" w:history="1">
        <w:r w:rsidR="00444C5E" w:rsidRPr="00444C5E">
          <w:rPr>
            <w:rStyle w:val="Hipervnculo"/>
            <w:bCs/>
            <w:sz w:val="28"/>
            <w:szCs w:val="28"/>
            <w:lang w:val="en-US"/>
          </w:rPr>
          <w:t>Women and Tobacco (Spanish) - TobaccoFreeKids.org International Edition</w:t>
        </w:r>
      </w:hyperlink>
    </w:p>
    <w:p w:rsidR="00444C5E" w:rsidRPr="00444C5E" w:rsidRDefault="00444C5E" w:rsidP="00444C5E">
      <w:pPr>
        <w:ind w:left="709"/>
        <w:rPr>
          <w:bCs/>
          <w:sz w:val="28"/>
          <w:szCs w:val="28"/>
          <w:lang w:val="en-US"/>
        </w:rPr>
      </w:pPr>
    </w:p>
    <w:p w:rsidR="00444C5E" w:rsidRDefault="00FD1830" w:rsidP="00444C5E">
      <w:pPr>
        <w:ind w:left="709"/>
        <w:rPr>
          <w:rStyle w:val="Hipervnculo"/>
          <w:sz w:val="28"/>
          <w:szCs w:val="28"/>
          <w:lang w:val="en-US"/>
        </w:rPr>
      </w:pPr>
      <w:hyperlink r:id="rId21" w:history="1">
        <w:r w:rsidR="00444C5E" w:rsidRPr="00444C5E">
          <w:rPr>
            <w:rStyle w:val="Hipervnculo"/>
            <w:sz w:val="28"/>
            <w:szCs w:val="28"/>
            <w:lang w:val="en-US"/>
          </w:rPr>
          <w:t>http://global.tobaccofreekids.org/files/pdfs/es/WT_essential_facts_es.pdf</w:t>
        </w:r>
      </w:hyperlink>
    </w:p>
    <w:p w:rsidR="00444C5E" w:rsidRPr="00444C5E" w:rsidRDefault="00444C5E" w:rsidP="00444C5E">
      <w:pPr>
        <w:ind w:left="709"/>
        <w:rPr>
          <w:sz w:val="28"/>
          <w:szCs w:val="28"/>
          <w:lang w:val="en-US"/>
        </w:rPr>
      </w:pPr>
    </w:p>
    <w:p w:rsidR="00444C5E" w:rsidRPr="00444C5E" w:rsidRDefault="00FD1830" w:rsidP="00444C5E">
      <w:pPr>
        <w:ind w:left="709"/>
        <w:rPr>
          <w:sz w:val="28"/>
          <w:szCs w:val="28"/>
          <w:lang w:val="en-US"/>
        </w:rPr>
      </w:pPr>
      <w:hyperlink r:id="rId22" w:history="1">
        <w:r w:rsidR="00444C5E" w:rsidRPr="00444C5E">
          <w:rPr>
            <w:rStyle w:val="Hipervnculo"/>
            <w:sz w:val="28"/>
            <w:szCs w:val="28"/>
            <w:lang w:val="en-US"/>
          </w:rPr>
          <w:t>http://global.tobaccofreekids.org/files/pdfs/es/WT_health_harms_es.pdf</w:t>
        </w:r>
      </w:hyperlink>
    </w:p>
    <w:p w:rsidR="00FE457E" w:rsidRPr="00444C5E" w:rsidRDefault="00FE457E" w:rsidP="00845346">
      <w:pPr>
        <w:widowControl w:val="0"/>
        <w:autoSpaceDE w:val="0"/>
        <w:autoSpaceDN w:val="0"/>
        <w:adjustRightInd w:val="0"/>
        <w:spacing w:after="0"/>
        <w:ind w:left="1276"/>
        <w:jc w:val="both"/>
        <w:rPr>
          <w:b/>
          <w:bCs/>
          <w:spacing w:val="60"/>
          <w:sz w:val="56"/>
          <w:szCs w:val="56"/>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FE457E" w:rsidRPr="00444C5E" w:rsidRDefault="00FE457E" w:rsidP="00845346">
      <w:pPr>
        <w:widowControl w:val="0"/>
        <w:autoSpaceDE w:val="0"/>
        <w:autoSpaceDN w:val="0"/>
        <w:adjustRightInd w:val="0"/>
        <w:spacing w:after="0"/>
        <w:ind w:left="1276"/>
        <w:jc w:val="both"/>
        <w:rPr>
          <w:b/>
          <w:bCs/>
          <w:spacing w:val="60"/>
          <w:sz w:val="56"/>
          <w:szCs w:val="56"/>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FE457E" w:rsidRPr="00444C5E" w:rsidRDefault="00FE457E" w:rsidP="00845346">
      <w:pPr>
        <w:widowControl w:val="0"/>
        <w:autoSpaceDE w:val="0"/>
        <w:autoSpaceDN w:val="0"/>
        <w:adjustRightInd w:val="0"/>
        <w:spacing w:after="0"/>
        <w:ind w:left="1276"/>
        <w:jc w:val="both"/>
        <w:rPr>
          <w:b/>
          <w:bCs/>
          <w:spacing w:val="60"/>
          <w:sz w:val="56"/>
          <w:szCs w:val="56"/>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FE457E" w:rsidRPr="00444C5E" w:rsidRDefault="00FE457E" w:rsidP="00845346">
      <w:pPr>
        <w:widowControl w:val="0"/>
        <w:autoSpaceDE w:val="0"/>
        <w:autoSpaceDN w:val="0"/>
        <w:adjustRightInd w:val="0"/>
        <w:spacing w:after="0"/>
        <w:ind w:left="1276"/>
        <w:jc w:val="both"/>
        <w:rPr>
          <w:b/>
          <w:bCs/>
          <w:spacing w:val="60"/>
          <w:sz w:val="56"/>
          <w:szCs w:val="56"/>
          <w:lang w:val="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BC3A29" w:rsidRDefault="00BC3A29" w:rsidP="00845346">
      <w:pPr>
        <w:widowControl w:val="0"/>
        <w:autoSpaceDE w:val="0"/>
        <w:autoSpaceDN w:val="0"/>
        <w:adjustRightInd w:val="0"/>
        <w:spacing w:after="0"/>
        <w:ind w:left="1276"/>
        <w:jc w:val="both"/>
        <w:rPr>
          <w:rFonts w:asciiTheme="majorHAnsi" w:hAnsiTheme="majorHAnsi"/>
          <w:color w:val="0070C0"/>
          <w:sz w:val="36"/>
          <w:szCs w:val="36"/>
        </w:rPr>
      </w:pPr>
      <w:r w:rsidRPr="00BC3A29">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5</w:t>
      </w:r>
      <w:r>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Pr="00BC3A29">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Pr="00886738">
        <w:rPr>
          <w:b/>
          <w:bCs/>
          <w:sz w:val="40"/>
          <w:szCs w:val="40"/>
        </w:rPr>
        <w:t xml:space="preserve"> </w:t>
      </w:r>
      <w:r>
        <w:rPr>
          <w:rFonts w:asciiTheme="majorHAnsi" w:hAnsiTheme="majorHAnsi"/>
          <w:color w:val="0070C0"/>
          <w:sz w:val="36"/>
          <w:szCs w:val="36"/>
        </w:rPr>
        <w:t xml:space="preserve">Sobre el tabaco de liar </w:t>
      </w:r>
      <w:r w:rsidRPr="00BC3A29">
        <w:rPr>
          <w:rFonts w:asciiTheme="majorHAnsi" w:hAnsiTheme="majorHAnsi"/>
          <w:color w:val="0070C0"/>
          <w:sz w:val="36"/>
          <w:szCs w:val="36"/>
        </w:rPr>
        <w:t>¿qué hay de cierto y qué no?</w:t>
      </w:r>
    </w:p>
    <w:p w:rsidR="00F7032F" w:rsidRDefault="00F7032F" w:rsidP="00845346">
      <w:pPr>
        <w:widowControl w:val="0"/>
        <w:autoSpaceDE w:val="0"/>
        <w:autoSpaceDN w:val="0"/>
        <w:adjustRightInd w:val="0"/>
        <w:spacing w:after="0"/>
        <w:ind w:left="1276"/>
        <w:jc w:val="both"/>
        <w:rPr>
          <w:rFonts w:asciiTheme="majorHAnsi" w:hAnsiTheme="majorHAnsi"/>
          <w:sz w:val="36"/>
          <w:szCs w:val="36"/>
        </w:rPr>
      </w:pPr>
    </w:p>
    <w:tbl>
      <w:tblPr>
        <w:tblStyle w:val="Tablaconcuadrcula"/>
        <w:tblW w:w="13957"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6336"/>
      </w:tblGrid>
      <w:tr w:rsidR="00F7032F" w:rsidTr="00381A42">
        <w:tc>
          <w:tcPr>
            <w:tcW w:w="7621" w:type="dxa"/>
          </w:tcPr>
          <w:p w:rsidR="00F7032F" w:rsidRPr="00F7032F" w:rsidRDefault="00F7032F" w:rsidP="00F7032F">
            <w:pPr>
              <w:tabs>
                <w:tab w:val="left" w:pos="7371"/>
                <w:tab w:val="left" w:pos="7513"/>
                <w:tab w:val="left" w:pos="7655"/>
                <w:tab w:val="left" w:pos="12474"/>
              </w:tabs>
              <w:spacing w:line="360" w:lineRule="auto"/>
              <w:ind w:left="0" w:right="601"/>
              <w:jc w:val="both"/>
              <w:rPr>
                <w:rFonts w:asciiTheme="majorHAnsi" w:hAnsiTheme="majorHAnsi"/>
                <w:b/>
                <w:color w:val="auto"/>
                <w:sz w:val="32"/>
                <w:szCs w:val="32"/>
              </w:rPr>
            </w:pPr>
            <w:r w:rsidRPr="00F7032F">
              <w:rPr>
                <w:rFonts w:asciiTheme="majorHAnsi" w:hAnsiTheme="majorHAnsi"/>
                <w:b/>
                <w:color w:val="auto"/>
                <w:sz w:val="32"/>
                <w:szCs w:val="32"/>
              </w:rPr>
              <w:t xml:space="preserve">A. </w:t>
            </w:r>
            <w:r w:rsidRPr="00F7032F">
              <w:rPr>
                <w:rFonts w:asciiTheme="majorHAnsi" w:hAnsiTheme="majorHAnsi"/>
                <w:color w:val="auto"/>
                <w:sz w:val="32"/>
                <w:szCs w:val="32"/>
              </w:rPr>
              <w:t>Al fumar tabaco de liar se dan más caladas y más profundas</w:t>
            </w:r>
            <w:r>
              <w:rPr>
                <w:rFonts w:asciiTheme="majorHAnsi" w:hAnsiTheme="majorHAnsi"/>
                <w:color w:val="auto"/>
                <w:sz w:val="32"/>
                <w:szCs w:val="32"/>
              </w:rPr>
              <w:t>.</w:t>
            </w:r>
          </w:p>
          <w:p w:rsidR="00F7032F" w:rsidRPr="00F7032F" w:rsidRDefault="00F7032F" w:rsidP="00F7032F">
            <w:pPr>
              <w:tabs>
                <w:tab w:val="left" w:pos="7371"/>
                <w:tab w:val="left" w:pos="7513"/>
                <w:tab w:val="left" w:pos="7655"/>
                <w:tab w:val="left" w:pos="12474"/>
              </w:tabs>
              <w:spacing w:line="360" w:lineRule="auto"/>
              <w:ind w:left="0" w:right="601"/>
              <w:jc w:val="both"/>
              <w:rPr>
                <w:rFonts w:asciiTheme="majorHAnsi" w:hAnsiTheme="majorHAnsi"/>
                <w:color w:val="auto"/>
                <w:sz w:val="32"/>
                <w:szCs w:val="32"/>
              </w:rPr>
            </w:pPr>
            <w:r w:rsidRPr="00F7032F">
              <w:rPr>
                <w:rFonts w:asciiTheme="majorHAnsi" w:hAnsiTheme="majorHAnsi"/>
                <w:b/>
                <w:color w:val="auto"/>
                <w:sz w:val="32"/>
                <w:szCs w:val="32"/>
              </w:rPr>
              <w:t xml:space="preserve">B. </w:t>
            </w:r>
            <w:r w:rsidRPr="00F7032F">
              <w:rPr>
                <w:rFonts w:asciiTheme="majorHAnsi" w:hAnsiTheme="majorHAnsi"/>
                <w:color w:val="auto"/>
                <w:sz w:val="32"/>
                <w:szCs w:val="32"/>
              </w:rPr>
              <w:t>Hay una mayor concentración de monóxido de carbono en aire espirado que en el de fumadores de tabaco clásico</w:t>
            </w:r>
            <w:r>
              <w:rPr>
                <w:rFonts w:asciiTheme="majorHAnsi" w:hAnsiTheme="majorHAnsi"/>
                <w:color w:val="auto"/>
                <w:sz w:val="32"/>
                <w:szCs w:val="32"/>
              </w:rPr>
              <w:t>.</w:t>
            </w:r>
          </w:p>
          <w:p w:rsidR="00F7032F" w:rsidRPr="00F7032F" w:rsidRDefault="00F7032F" w:rsidP="00F7032F">
            <w:pPr>
              <w:tabs>
                <w:tab w:val="left" w:pos="7371"/>
                <w:tab w:val="left" w:pos="7513"/>
                <w:tab w:val="left" w:pos="7655"/>
                <w:tab w:val="left" w:pos="12474"/>
              </w:tabs>
              <w:spacing w:line="360" w:lineRule="auto"/>
              <w:ind w:left="0" w:right="601"/>
              <w:jc w:val="both"/>
              <w:rPr>
                <w:rFonts w:asciiTheme="majorHAnsi" w:hAnsiTheme="majorHAnsi"/>
                <w:b/>
                <w:color w:val="auto"/>
                <w:sz w:val="32"/>
                <w:szCs w:val="32"/>
              </w:rPr>
            </w:pPr>
            <w:r w:rsidRPr="00F7032F">
              <w:rPr>
                <w:rFonts w:asciiTheme="majorHAnsi" w:hAnsiTheme="majorHAnsi"/>
                <w:b/>
                <w:color w:val="auto"/>
                <w:sz w:val="32"/>
                <w:szCs w:val="32"/>
              </w:rPr>
              <w:t xml:space="preserve">C. </w:t>
            </w:r>
            <w:r w:rsidRPr="00F7032F">
              <w:rPr>
                <w:rFonts w:asciiTheme="majorHAnsi" w:hAnsiTheme="majorHAnsi"/>
                <w:color w:val="auto"/>
                <w:sz w:val="32"/>
                <w:szCs w:val="32"/>
              </w:rPr>
              <w:t>Es más natural y menos perjudicial que el cigarrillo clásico</w:t>
            </w:r>
            <w:r>
              <w:rPr>
                <w:rFonts w:asciiTheme="majorHAnsi" w:hAnsiTheme="majorHAnsi"/>
                <w:color w:val="auto"/>
                <w:sz w:val="32"/>
                <w:szCs w:val="32"/>
              </w:rPr>
              <w:t>.</w:t>
            </w:r>
          </w:p>
          <w:p w:rsidR="00F7032F" w:rsidRDefault="00F7032F" w:rsidP="00F7032F">
            <w:pPr>
              <w:tabs>
                <w:tab w:val="left" w:pos="7371"/>
                <w:tab w:val="left" w:pos="7513"/>
                <w:tab w:val="left" w:pos="7655"/>
                <w:tab w:val="left" w:pos="12474"/>
              </w:tabs>
              <w:spacing w:line="360" w:lineRule="auto"/>
              <w:ind w:left="0" w:right="601"/>
              <w:jc w:val="both"/>
              <w:rPr>
                <w:rFonts w:asciiTheme="majorHAnsi" w:hAnsiTheme="majorHAnsi"/>
                <w:color w:val="0070C0"/>
                <w:sz w:val="36"/>
                <w:szCs w:val="36"/>
              </w:rPr>
            </w:pPr>
            <w:r w:rsidRPr="00F7032F">
              <w:rPr>
                <w:rFonts w:asciiTheme="majorHAnsi" w:hAnsiTheme="majorHAnsi"/>
                <w:b/>
                <w:color w:val="auto"/>
                <w:sz w:val="32"/>
                <w:szCs w:val="32"/>
              </w:rPr>
              <w:t xml:space="preserve">D. </w:t>
            </w:r>
            <w:r w:rsidRPr="00F7032F">
              <w:rPr>
                <w:rFonts w:asciiTheme="majorHAnsi" w:hAnsiTheme="majorHAnsi"/>
                <w:color w:val="auto"/>
                <w:sz w:val="32"/>
                <w:szCs w:val="32"/>
              </w:rPr>
              <w:t>Su consumo está más extendido entre los jóvenes</w:t>
            </w:r>
            <w:r>
              <w:rPr>
                <w:rFonts w:asciiTheme="majorHAnsi" w:hAnsiTheme="majorHAnsi"/>
                <w:color w:val="auto"/>
                <w:sz w:val="32"/>
                <w:szCs w:val="32"/>
              </w:rPr>
              <w:t>.</w:t>
            </w:r>
          </w:p>
        </w:tc>
        <w:tc>
          <w:tcPr>
            <w:tcW w:w="6336" w:type="dxa"/>
            <w:vAlign w:val="center"/>
          </w:tcPr>
          <w:p w:rsidR="00F7032F" w:rsidRDefault="00E46C21" w:rsidP="00E46C21">
            <w:pPr>
              <w:widowControl w:val="0"/>
              <w:autoSpaceDE w:val="0"/>
              <w:autoSpaceDN w:val="0"/>
              <w:adjustRightInd w:val="0"/>
              <w:ind w:left="0"/>
              <w:jc w:val="center"/>
              <w:rPr>
                <w:rFonts w:asciiTheme="majorHAnsi" w:hAnsiTheme="majorHAnsi"/>
                <w:color w:val="0070C0"/>
                <w:sz w:val="36"/>
                <w:szCs w:val="36"/>
              </w:rPr>
            </w:pPr>
            <w:r>
              <w:rPr>
                <w:noProof/>
                <w:lang w:eastAsia="es-ES"/>
              </w:rPr>
              <w:drawing>
                <wp:inline distT="0" distB="0" distL="0" distR="0" wp14:anchorId="569199FB" wp14:editId="2ACD0F9F">
                  <wp:extent cx="2057400" cy="1581150"/>
                  <wp:effectExtent l="0" t="0" r="0" b="0"/>
                  <wp:docPr id="10" name="Imagen 10" descr="Resultado de imagen de tabaco de 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tabaco de lia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581150"/>
                          </a:xfrm>
                          <a:prstGeom prst="rect">
                            <a:avLst/>
                          </a:prstGeom>
                          <a:noFill/>
                          <a:ln>
                            <a:noFill/>
                          </a:ln>
                        </pic:spPr>
                      </pic:pic>
                    </a:graphicData>
                  </a:graphic>
                </wp:inline>
              </w:drawing>
            </w:r>
          </w:p>
        </w:tc>
      </w:tr>
    </w:tbl>
    <w:p w:rsidR="00E46C21" w:rsidRDefault="00E46C21" w:rsidP="00845346">
      <w:pPr>
        <w:widowControl w:val="0"/>
        <w:autoSpaceDE w:val="0"/>
        <w:autoSpaceDN w:val="0"/>
        <w:adjustRightInd w:val="0"/>
        <w:spacing w:after="0"/>
        <w:ind w:left="1276"/>
        <w:jc w:val="both"/>
        <w:rPr>
          <w:rFonts w:asciiTheme="majorHAnsi" w:hAnsiTheme="majorHAnsi"/>
          <w:color w:val="0070C0"/>
          <w:sz w:val="36"/>
          <w:szCs w:val="36"/>
        </w:rPr>
      </w:pPr>
    </w:p>
    <w:p w:rsidR="00E46C21" w:rsidRDefault="00E46C21" w:rsidP="00E46C21">
      <w:pPr>
        <w:rPr>
          <w:rFonts w:asciiTheme="majorHAnsi" w:hAnsiTheme="majorHAnsi"/>
          <w:sz w:val="36"/>
          <w:szCs w:val="36"/>
        </w:rPr>
      </w:pPr>
    </w:p>
    <w:p w:rsidR="00CB189F" w:rsidRDefault="00CB189F" w:rsidP="004C78F4">
      <w:pPr>
        <w:tabs>
          <w:tab w:val="left" w:pos="10490"/>
          <w:tab w:val="left" w:pos="12474"/>
        </w:tabs>
        <w:ind w:left="426" w:right="1312"/>
        <w:jc w:val="right"/>
        <w:rPr>
          <w:rFonts w:asciiTheme="majorHAnsi" w:hAnsiTheme="majorHAnsi"/>
          <w:b/>
          <w:color w:val="00B050"/>
          <w:sz w:val="36"/>
          <w:szCs w:val="36"/>
        </w:rPr>
      </w:pPr>
    </w:p>
    <w:p w:rsidR="00E46C21" w:rsidRPr="004C78F4" w:rsidRDefault="00E46C21" w:rsidP="00CB189F">
      <w:pPr>
        <w:tabs>
          <w:tab w:val="left" w:pos="10490"/>
          <w:tab w:val="left" w:pos="12474"/>
        </w:tabs>
        <w:ind w:left="426" w:right="1312"/>
        <w:jc w:val="center"/>
        <w:rPr>
          <w:rFonts w:asciiTheme="majorHAnsi" w:hAnsiTheme="majorHAnsi"/>
          <w:b/>
          <w:color w:val="00B050"/>
          <w:sz w:val="36"/>
          <w:szCs w:val="36"/>
        </w:rPr>
      </w:pPr>
      <w:r w:rsidRPr="004C78F4">
        <w:rPr>
          <w:rFonts w:asciiTheme="majorHAnsi" w:hAnsiTheme="majorHAnsi"/>
          <w:b/>
          <w:color w:val="00B050"/>
          <w:sz w:val="36"/>
          <w:szCs w:val="36"/>
        </w:rPr>
        <w:lastRenderedPageBreak/>
        <w:t>Respuesta falsa C.</w:t>
      </w:r>
    </w:p>
    <w:p w:rsidR="00204DF7" w:rsidRPr="00C84BCC" w:rsidRDefault="00204DF7" w:rsidP="00204DF7">
      <w:pPr>
        <w:ind w:left="709"/>
        <w:rPr>
          <w:rFonts w:asciiTheme="majorHAnsi" w:hAnsiTheme="majorHAnsi"/>
          <w:b/>
          <w:color w:val="auto"/>
          <w:sz w:val="32"/>
          <w:szCs w:val="32"/>
        </w:rPr>
      </w:pPr>
      <w:r w:rsidRPr="00C84BCC">
        <w:rPr>
          <w:rFonts w:asciiTheme="majorHAnsi" w:hAnsiTheme="majorHAnsi"/>
          <w:b/>
          <w:i/>
          <w:color w:val="auto"/>
          <w:sz w:val="32"/>
          <w:szCs w:val="32"/>
        </w:rPr>
        <w:t>Material complementario</w:t>
      </w:r>
      <w:r w:rsidRPr="00C84BCC">
        <w:rPr>
          <w:rFonts w:asciiTheme="majorHAnsi" w:hAnsiTheme="majorHAnsi"/>
          <w:b/>
          <w:color w:val="auto"/>
          <w:sz w:val="32"/>
          <w:szCs w:val="32"/>
        </w:rPr>
        <w:t xml:space="preserve">:   </w:t>
      </w:r>
    </w:p>
    <w:p w:rsidR="00204DF7" w:rsidRPr="00204DF7" w:rsidRDefault="00204DF7" w:rsidP="00204DF7">
      <w:pPr>
        <w:ind w:left="709" w:firstLine="567"/>
        <w:jc w:val="both"/>
        <w:rPr>
          <w:b/>
          <w:bCs/>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204DF7" w:rsidRPr="00204DF7" w:rsidRDefault="00052A10" w:rsidP="00204DF7">
      <w:pPr>
        <w:ind w:left="709"/>
        <w:rPr>
          <w:sz w:val="28"/>
          <w:szCs w:val="28"/>
        </w:rPr>
      </w:pPr>
      <w:hyperlink r:id="rId24" w:history="1">
        <w:r w:rsidR="00204DF7" w:rsidRPr="00204DF7">
          <w:rPr>
            <w:rStyle w:val="Hipervnculo"/>
            <w:sz w:val="28"/>
            <w:szCs w:val="28"/>
          </w:rPr>
          <w:t>http://www.elconfidencial.com/alma-corazon-vida/2014-08-23/el-tabaco-de-liar-mas-peligroso-que-el-cigarrillo_179556/</w:t>
        </w:r>
      </w:hyperlink>
    </w:p>
    <w:p w:rsidR="00204DF7" w:rsidRDefault="00204DF7" w:rsidP="00E46C21">
      <w:pPr>
        <w:ind w:left="1276"/>
        <w:jc w:val="both"/>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204DF7" w:rsidRDefault="00204DF7" w:rsidP="00E46C21">
      <w:pPr>
        <w:ind w:left="1276"/>
        <w:jc w:val="both"/>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204DF7" w:rsidRDefault="00204DF7" w:rsidP="00E46C21">
      <w:pPr>
        <w:ind w:left="1276"/>
        <w:jc w:val="both"/>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204DF7" w:rsidRDefault="00204DF7" w:rsidP="00E46C21">
      <w:pPr>
        <w:ind w:left="1276"/>
        <w:jc w:val="both"/>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204DF7" w:rsidRDefault="00204DF7" w:rsidP="00E46C21">
      <w:pPr>
        <w:ind w:left="1276"/>
        <w:jc w:val="both"/>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E46C21" w:rsidRDefault="00E46C21" w:rsidP="00E46C21">
      <w:pPr>
        <w:ind w:left="1276"/>
        <w:jc w:val="both"/>
        <w:rPr>
          <w:b/>
          <w:noProof/>
        </w:rPr>
      </w:pPr>
      <w:r w:rsidRPr="00E46C21">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6.-</w:t>
      </w:r>
      <w:r w:rsidRPr="0026143A">
        <w:rPr>
          <w:b/>
          <w:bCs/>
          <w:sz w:val="40"/>
          <w:szCs w:val="40"/>
        </w:rPr>
        <w:t xml:space="preserve"> </w:t>
      </w:r>
      <w:r w:rsidRPr="00E46C21">
        <w:rPr>
          <w:rFonts w:asciiTheme="majorHAnsi" w:hAnsiTheme="majorHAnsi"/>
          <w:color w:val="0070C0"/>
          <w:sz w:val="36"/>
          <w:szCs w:val="36"/>
        </w:rPr>
        <w:t xml:space="preserve">Calcula el gasto económico semanal y anual que le supone a Iker y a </w:t>
      </w:r>
      <w:proofErr w:type="spellStart"/>
      <w:r w:rsidRPr="00E46C21">
        <w:rPr>
          <w:rFonts w:asciiTheme="majorHAnsi" w:hAnsiTheme="majorHAnsi"/>
          <w:color w:val="0070C0"/>
          <w:sz w:val="36"/>
          <w:szCs w:val="36"/>
        </w:rPr>
        <w:t>Zuri</w:t>
      </w:r>
      <w:proofErr w:type="spellEnd"/>
      <w:r w:rsidRPr="00E46C21">
        <w:rPr>
          <w:rFonts w:asciiTheme="majorHAnsi" w:hAnsiTheme="majorHAnsi"/>
          <w:color w:val="0070C0"/>
          <w:sz w:val="36"/>
          <w:szCs w:val="36"/>
        </w:rPr>
        <w:t xml:space="preserve"> su consumo de tabaco, sabiendo que la marca que fuma él cuesta 4,80 euros el paquete, y el que fuma ella 4,60 euros. Aplicando el gasto semanal de ellos a lo que tú cobras de paga ¿Cuánto dinero te quedaría para otro tipo de gastos? Plantea algunas alternativas de gasto mucho más interesante que se te ocurran</w:t>
      </w:r>
      <w:r>
        <w:rPr>
          <w:rFonts w:asciiTheme="majorHAnsi" w:hAnsiTheme="majorHAnsi"/>
          <w:color w:val="0070C0"/>
          <w:sz w:val="36"/>
          <w:szCs w:val="36"/>
        </w:rPr>
        <w:t>.</w:t>
      </w:r>
      <w:r w:rsidRPr="00E46C21">
        <w:rPr>
          <w:b/>
          <w:noProof/>
        </w:rPr>
        <w:t xml:space="preserve"> </w:t>
      </w:r>
    </w:p>
    <w:p w:rsidR="00E46C21" w:rsidRDefault="00E46C21" w:rsidP="00E46C21">
      <w:pPr>
        <w:ind w:left="1276"/>
        <w:jc w:val="both"/>
        <w:rPr>
          <w:b/>
          <w:noProof/>
        </w:rPr>
      </w:pPr>
      <w:r>
        <w:rPr>
          <w:b/>
          <w:noProof/>
          <w:lang w:eastAsia="es-ES"/>
        </w:rPr>
        <w:drawing>
          <wp:inline distT="0" distB="0" distL="0" distR="0">
            <wp:extent cx="1409700" cy="17907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9700" cy="1790700"/>
                    </a:xfrm>
                    <a:prstGeom prst="rect">
                      <a:avLst/>
                    </a:prstGeom>
                    <a:noFill/>
                    <a:ln>
                      <a:noFill/>
                    </a:ln>
                  </pic:spPr>
                </pic:pic>
              </a:graphicData>
            </a:graphic>
          </wp:inline>
        </w:drawing>
      </w: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rPr>
        <w:tab/>
      </w:r>
      <w:r>
        <w:rPr>
          <w:b/>
          <w:noProof/>
          <w:lang w:eastAsia="es-ES"/>
        </w:rPr>
        <w:drawing>
          <wp:inline distT="0" distB="0" distL="0" distR="0">
            <wp:extent cx="1181100" cy="1866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1100" cy="1866900"/>
                    </a:xfrm>
                    <a:prstGeom prst="rect">
                      <a:avLst/>
                    </a:prstGeom>
                    <a:noFill/>
                    <a:ln>
                      <a:noFill/>
                    </a:ln>
                  </pic:spPr>
                </pic:pic>
              </a:graphicData>
            </a:graphic>
          </wp:inline>
        </w:drawing>
      </w:r>
    </w:p>
    <w:p w:rsidR="00E46C21" w:rsidRDefault="00E46C21" w:rsidP="00E46C21">
      <w:pPr>
        <w:ind w:left="1276"/>
        <w:jc w:val="both"/>
        <w:rPr>
          <w:b/>
          <w:noProof/>
        </w:rPr>
      </w:pPr>
    </w:p>
    <w:p w:rsidR="00CB189F" w:rsidRDefault="00CB189F" w:rsidP="00B664B5">
      <w:pPr>
        <w:spacing w:line="240" w:lineRule="auto"/>
        <w:jc w:val="both"/>
        <w:rPr>
          <w:rFonts w:asciiTheme="majorHAnsi" w:hAnsiTheme="majorHAnsi"/>
          <w:b/>
          <w:color w:val="00B050"/>
          <w:sz w:val="36"/>
          <w:szCs w:val="36"/>
        </w:rPr>
      </w:pPr>
    </w:p>
    <w:p w:rsidR="00CB189F" w:rsidRDefault="00CB189F" w:rsidP="00B664B5">
      <w:pPr>
        <w:spacing w:line="240" w:lineRule="auto"/>
        <w:jc w:val="both"/>
        <w:rPr>
          <w:rFonts w:asciiTheme="majorHAnsi" w:hAnsiTheme="majorHAnsi"/>
          <w:b/>
          <w:color w:val="00B050"/>
          <w:sz w:val="36"/>
          <w:szCs w:val="36"/>
        </w:rPr>
      </w:pPr>
    </w:p>
    <w:p w:rsidR="00CB189F" w:rsidRDefault="00CB189F" w:rsidP="00B664B5">
      <w:pPr>
        <w:spacing w:line="240" w:lineRule="auto"/>
        <w:jc w:val="both"/>
        <w:rPr>
          <w:rFonts w:asciiTheme="majorHAnsi" w:hAnsiTheme="majorHAnsi"/>
          <w:b/>
          <w:color w:val="00B050"/>
          <w:sz w:val="36"/>
          <w:szCs w:val="36"/>
        </w:rPr>
      </w:pPr>
    </w:p>
    <w:p w:rsidR="00B664B5" w:rsidRPr="004C78F4" w:rsidRDefault="00E46C21" w:rsidP="00CB189F">
      <w:pPr>
        <w:spacing w:line="240" w:lineRule="auto"/>
        <w:ind w:left="1276"/>
        <w:jc w:val="both"/>
        <w:rPr>
          <w:rFonts w:asciiTheme="majorHAnsi" w:hAnsiTheme="majorHAnsi"/>
          <w:b/>
          <w:color w:val="00B050"/>
          <w:sz w:val="36"/>
          <w:szCs w:val="36"/>
        </w:rPr>
      </w:pPr>
      <w:r w:rsidRPr="004C78F4">
        <w:rPr>
          <w:rFonts w:asciiTheme="majorHAnsi" w:hAnsiTheme="majorHAnsi"/>
          <w:b/>
          <w:color w:val="00B050"/>
          <w:sz w:val="36"/>
          <w:szCs w:val="36"/>
        </w:rPr>
        <w:lastRenderedPageBreak/>
        <w:t xml:space="preserve">Respuesta: A Iker le sale el asunto del tabaco 2,40 € diarios o 16,80 € a la semana. A </w:t>
      </w:r>
      <w:proofErr w:type="spellStart"/>
      <w:r w:rsidRPr="004C78F4">
        <w:rPr>
          <w:rFonts w:asciiTheme="majorHAnsi" w:hAnsiTheme="majorHAnsi"/>
          <w:b/>
          <w:color w:val="00B050"/>
          <w:sz w:val="36"/>
          <w:szCs w:val="36"/>
        </w:rPr>
        <w:t>Zuri</w:t>
      </w:r>
      <w:proofErr w:type="spellEnd"/>
      <w:r w:rsidRPr="004C78F4">
        <w:rPr>
          <w:rFonts w:asciiTheme="majorHAnsi" w:hAnsiTheme="majorHAnsi"/>
          <w:b/>
          <w:color w:val="00B050"/>
          <w:sz w:val="36"/>
          <w:szCs w:val="36"/>
        </w:rPr>
        <w:t xml:space="preserve"> le sale a la semana 9,20 €. Multiplicando estas cantidades por 52 semanas al año, a Iker le cuesta su adicción 873,60 euros anuales y a </w:t>
      </w:r>
      <w:proofErr w:type="spellStart"/>
      <w:r w:rsidRPr="004C78F4">
        <w:rPr>
          <w:rFonts w:asciiTheme="majorHAnsi" w:hAnsiTheme="majorHAnsi"/>
          <w:b/>
          <w:color w:val="00B050"/>
          <w:sz w:val="36"/>
          <w:szCs w:val="36"/>
        </w:rPr>
        <w:t>Zuri</w:t>
      </w:r>
      <w:proofErr w:type="spellEnd"/>
      <w:r w:rsidRPr="004C78F4">
        <w:rPr>
          <w:rFonts w:asciiTheme="majorHAnsi" w:hAnsiTheme="majorHAnsi"/>
          <w:b/>
          <w:color w:val="00B050"/>
          <w:sz w:val="36"/>
          <w:szCs w:val="36"/>
        </w:rPr>
        <w:t xml:space="preserve"> 478,40 €. </w:t>
      </w:r>
      <w:r w:rsidR="00B664B5" w:rsidRPr="004C78F4">
        <w:rPr>
          <w:rFonts w:asciiTheme="majorHAnsi" w:hAnsiTheme="majorHAnsi"/>
          <w:b/>
          <w:color w:val="00B050"/>
          <w:sz w:val="36"/>
          <w:szCs w:val="36"/>
        </w:rPr>
        <w:t>¿Cómo lo ves?</w:t>
      </w:r>
    </w:p>
    <w:p w:rsidR="00CB189F" w:rsidRDefault="00CB189F" w:rsidP="00076475">
      <w:pPr>
        <w:ind w:left="709"/>
        <w:rPr>
          <w:rFonts w:asciiTheme="majorHAnsi" w:hAnsiTheme="majorHAnsi"/>
          <w:b/>
          <w:i/>
          <w:color w:val="auto"/>
          <w:sz w:val="32"/>
          <w:szCs w:val="32"/>
        </w:rPr>
      </w:pPr>
    </w:p>
    <w:p w:rsidR="00076475" w:rsidRPr="00C84BCC" w:rsidRDefault="00076475" w:rsidP="00076475">
      <w:pPr>
        <w:ind w:left="709"/>
        <w:rPr>
          <w:rFonts w:asciiTheme="majorHAnsi" w:hAnsiTheme="majorHAnsi"/>
          <w:b/>
          <w:color w:val="auto"/>
          <w:sz w:val="32"/>
          <w:szCs w:val="32"/>
        </w:rPr>
      </w:pPr>
      <w:r w:rsidRPr="00C84BCC">
        <w:rPr>
          <w:rFonts w:asciiTheme="majorHAnsi" w:hAnsiTheme="majorHAnsi"/>
          <w:b/>
          <w:i/>
          <w:color w:val="auto"/>
          <w:sz w:val="32"/>
          <w:szCs w:val="32"/>
        </w:rPr>
        <w:t>Material complementario</w:t>
      </w:r>
      <w:r w:rsidRPr="00C84BCC">
        <w:rPr>
          <w:rFonts w:asciiTheme="majorHAnsi" w:hAnsiTheme="majorHAnsi"/>
          <w:b/>
          <w:color w:val="auto"/>
          <w:sz w:val="32"/>
          <w:szCs w:val="32"/>
        </w:rPr>
        <w:t xml:space="preserve">:   </w:t>
      </w:r>
    </w:p>
    <w:p w:rsidR="00076475" w:rsidRDefault="00076475" w:rsidP="00B664B5">
      <w:pPr>
        <w:tabs>
          <w:tab w:val="left" w:pos="9923"/>
          <w:tab w:val="left" w:pos="12474"/>
          <w:tab w:val="left" w:pos="12616"/>
        </w:tabs>
        <w:spacing w:line="360" w:lineRule="auto"/>
        <w:ind w:left="1134" w:right="45"/>
        <w:jc w:val="both"/>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076475" w:rsidRPr="00076475" w:rsidRDefault="00052A10" w:rsidP="00076475">
      <w:pPr>
        <w:ind w:left="709"/>
        <w:rPr>
          <w:rStyle w:val="Hipervnculo"/>
          <w:sz w:val="28"/>
          <w:szCs w:val="28"/>
        </w:rPr>
      </w:pPr>
      <w:hyperlink r:id="rId27" w:history="1">
        <w:r w:rsidR="00076475" w:rsidRPr="00076475">
          <w:rPr>
            <w:rStyle w:val="Hipervnculo"/>
            <w:sz w:val="28"/>
            <w:szCs w:val="28"/>
          </w:rPr>
          <w:t>http://cuestionarios.msssi.gob.es/index.php/464684?lang=es</w:t>
        </w:r>
      </w:hyperlink>
    </w:p>
    <w:p w:rsidR="00076475" w:rsidRDefault="00076475" w:rsidP="00B664B5">
      <w:pPr>
        <w:tabs>
          <w:tab w:val="left" w:pos="9923"/>
          <w:tab w:val="left" w:pos="12474"/>
          <w:tab w:val="left" w:pos="12616"/>
        </w:tabs>
        <w:spacing w:line="360" w:lineRule="auto"/>
        <w:ind w:left="1134" w:right="45"/>
        <w:jc w:val="both"/>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076475" w:rsidRDefault="00076475" w:rsidP="00B664B5">
      <w:pPr>
        <w:tabs>
          <w:tab w:val="left" w:pos="9923"/>
          <w:tab w:val="left" w:pos="12474"/>
          <w:tab w:val="left" w:pos="12616"/>
        </w:tabs>
        <w:spacing w:line="360" w:lineRule="auto"/>
        <w:ind w:left="1134" w:right="45"/>
        <w:jc w:val="both"/>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076475" w:rsidRDefault="00076475" w:rsidP="00B664B5">
      <w:pPr>
        <w:tabs>
          <w:tab w:val="left" w:pos="9923"/>
          <w:tab w:val="left" w:pos="12474"/>
          <w:tab w:val="left" w:pos="12616"/>
        </w:tabs>
        <w:spacing w:line="360" w:lineRule="auto"/>
        <w:ind w:left="1134" w:right="45"/>
        <w:jc w:val="both"/>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B664B5" w:rsidRDefault="00B664B5" w:rsidP="00B664B5">
      <w:pPr>
        <w:tabs>
          <w:tab w:val="left" w:pos="9923"/>
          <w:tab w:val="left" w:pos="12474"/>
          <w:tab w:val="left" w:pos="12616"/>
        </w:tabs>
        <w:spacing w:line="360" w:lineRule="auto"/>
        <w:ind w:left="1134" w:right="45"/>
        <w:jc w:val="both"/>
        <w:rPr>
          <w:rFonts w:asciiTheme="majorHAnsi" w:hAnsiTheme="majorHAnsi"/>
          <w:color w:val="0070C0"/>
          <w:sz w:val="36"/>
          <w:szCs w:val="36"/>
        </w:rPr>
      </w:pPr>
      <w:r w:rsidRPr="00B664B5">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7.</w:t>
      </w:r>
      <w:proofErr w:type="gramStart"/>
      <w:r w:rsidRPr="00B664B5">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Pr="00892156">
        <w:rPr>
          <w:b/>
          <w:bCs/>
          <w:sz w:val="40"/>
          <w:szCs w:val="40"/>
        </w:rPr>
        <w:t xml:space="preserve">  </w:t>
      </w:r>
      <w:r w:rsidRPr="00B664B5">
        <w:rPr>
          <w:rFonts w:asciiTheme="majorHAnsi" w:hAnsiTheme="majorHAnsi"/>
          <w:color w:val="0070C0"/>
          <w:sz w:val="36"/>
          <w:szCs w:val="36"/>
        </w:rPr>
        <w:t>Una</w:t>
      </w:r>
      <w:proofErr w:type="gramEnd"/>
      <w:r w:rsidRPr="00B664B5">
        <w:rPr>
          <w:rFonts w:asciiTheme="majorHAnsi" w:hAnsiTheme="majorHAnsi"/>
          <w:color w:val="0070C0"/>
          <w:sz w:val="36"/>
          <w:szCs w:val="36"/>
        </w:rPr>
        <w:t xml:space="preserve"> persona es fumadora pasiva</w:t>
      </w:r>
      <w:r>
        <w:rPr>
          <w:rFonts w:asciiTheme="majorHAnsi" w:hAnsiTheme="majorHAnsi"/>
          <w:color w:val="0070C0"/>
          <w:sz w:val="36"/>
          <w:szCs w:val="36"/>
        </w:rPr>
        <w:t xml:space="preserve"> …</w:t>
      </w:r>
    </w:p>
    <w:tbl>
      <w:tblPr>
        <w:tblStyle w:val="Tablaconcuadrcula"/>
        <w:tblW w:w="0" w:type="auto"/>
        <w:tblInd w:w="1276" w:type="dxa"/>
        <w:tblLook w:val="04A0" w:firstRow="1" w:lastRow="0" w:firstColumn="1" w:lastColumn="0" w:noHBand="0" w:noVBand="1"/>
      </w:tblPr>
      <w:tblGrid>
        <w:gridCol w:w="12832"/>
      </w:tblGrid>
      <w:tr w:rsidR="0026785F" w:rsidTr="00E50AAB">
        <w:tc>
          <w:tcPr>
            <w:tcW w:w="12832" w:type="dxa"/>
            <w:tcBorders>
              <w:top w:val="nil"/>
              <w:left w:val="nil"/>
              <w:bottom w:val="nil"/>
              <w:right w:val="nil"/>
            </w:tcBorders>
          </w:tcPr>
          <w:tbl>
            <w:tblPr>
              <w:tblStyle w:val="Tablaconcuadrcula"/>
              <w:tblW w:w="11765" w:type="dxa"/>
              <w:tblLook w:val="04A0" w:firstRow="1" w:lastRow="0" w:firstColumn="1" w:lastColumn="0" w:noHBand="0" w:noVBand="1"/>
            </w:tblPr>
            <w:tblGrid>
              <w:gridCol w:w="11765"/>
            </w:tblGrid>
            <w:tr w:rsidR="00AF4F06" w:rsidRPr="00AF4F06" w:rsidTr="00F3228F">
              <w:tc>
                <w:tcPr>
                  <w:tcW w:w="11765" w:type="dxa"/>
                  <w:tcBorders>
                    <w:top w:val="nil"/>
                    <w:left w:val="nil"/>
                    <w:bottom w:val="nil"/>
                    <w:right w:val="nil"/>
                  </w:tcBorders>
                </w:tcPr>
                <w:p w:rsidR="00AF4F06" w:rsidRPr="003447BE" w:rsidRDefault="00AF4F06" w:rsidP="00AF4F06">
                  <w:pPr>
                    <w:tabs>
                      <w:tab w:val="left" w:pos="12474"/>
                    </w:tabs>
                    <w:spacing w:line="360" w:lineRule="auto"/>
                    <w:ind w:left="851" w:right="470"/>
                    <w:rPr>
                      <w:rFonts w:asciiTheme="majorHAnsi" w:hAnsiTheme="majorHAnsi"/>
                      <w:sz w:val="32"/>
                      <w:szCs w:val="32"/>
                    </w:rPr>
                  </w:pPr>
                  <w:r w:rsidRPr="003447BE">
                    <w:rPr>
                      <w:rFonts w:asciiTheme="majorHAnsi" w:hAnsiTheme="majorHAnsi"/>
                      <w:b/>
                      <w:sz w:val="32"/>
                      <w:szCs w:val="32"/>
                    </w:rPr>
                    <w:t>A.</w:t>
                  </w:r>
                  <w:r w:rsidRPr="003447BE">
                    <w:rPr>
                      <w:rFonts w:asciiTheme="majorHAnsi" w:hAnsiTheme="majorHAnsi"/>
                      <w:sz w:val="32"/>
                      <w:szCs w:val="32"/>
                    </w:rPr>
                    <w:t xml:space="preserve"> </w:t>
                  </w:r>
                  <w:proofErr w:type="gramStart"/>
                  <w:r w:rsidRPr="003447BE">
                    <w:rPr>
                      <w:rFonts w:asciiTheme="majorHAnsi" w:hAnsiTheme="majorHAnsi"/>
                      <w:sz w:val="32"/>
                      <w:szCs w:val="32"/>
                    </w:rPr>
                    <w:t>-  sólo</w:t>
                  </w:r>
                  <w:proofErr w:type="gramEnd"/>
                  <w:r w:rsidRPr="003447BE">
                    <w:rPr>
                      <w:rFonts w:asciiTheme="majorHAnsi" w:hAnsiTheme="majorHAnsi"/>
                      <w:sz w:val="32"/>
                      <w:szCs w:val="32"/>
                    </w:rPr>
                    <w:t xml:space="preserve"> cuando otra persona fumadora le echa el humo en la cara.</w:t>
                  </w:r>
                </w:p>
                <w:p w:rsidR="00AF4F06" w:rsidRPr="003447BE" w:rsidRDefault="00AF4F06" w:rsidP="00AF4F06">
                  <w:pPr>
                    <w:tabs>
                      <w:tab w:val="left" w:pos="12474"/>
                    </w:tabs>
                    <w:spacing w:line="360" w:lineRule="auto"/>
                    <w:ind w:left="851" w:right="470"/>
                    <w:rPr>
                      <w:rFonts w:asciiTheme="majorHAnsi" w:hAnsiTheme="majorHAnsi"/>
                      <w:sz w:val="32"/>
                      <w:szCs w:val="32"/>
                    </w:rPr>
                  </w:pPr>
                  <w:r w:rsidRPr="003447BE">
                    <w:rPr>
                      <w:rFonts w:asciiTheme="majorHAnsi" w:hAnsiTheme="majorHAnsi"/>
                      <w:b/>
                      <w:sz w:val="32"/>
                      <w:szCs w:val="32"/>
                    </w:rPr>
                    <w:t>B</w:t>
                  </w:r>
                  <w:r w:rsidRPr="003447BE">
                    <w:rPr>
                      <w:rFonts w:asciiTheme="majorHAnsi" w:hAnsiTheme="majorHAnsi"/>
                      <w:sz w:val="32"/>
                      <w:szCs w:val="32"/>
                    </w:rPr>
                    <w:t>.</w:t>
                  </w:r>
                  <w:proofErr w:type="gramStart"/>
                  <w:r w:rsidRPr="003447BE">
                    <w:rPr>
                      <w:rFonts w:asciiTheme="majorHAnsi" w:hAnsiTheme="majorHAnsi"/>
                      <w:sz w:val="32"/>
                      <w:szCs w:val="32"/>
                    </w:rPr>
                    <w:t>-  sólo</w:t>
                  </w:r>
                  <w:proofErr w:type="gramEnd"/>
                  <w:r w:rsidRPr="003447BE">
                    <w:rPr>
                      <w:rFonts w:asciiTheme="majorHAnsi" w:hAnsiTheme="majorHAnsi"/>
                      <w:sz w:val="32"/>
                      <w:szCs w:val="32"/>
                    </w:rPr>
                    <w:t xml:space="preserve"> cuando está en un espacio pequeño y cerrado  e inhala el humo de otras que están allí fumando.</w:t>
                  </w:r>
                </w:p>
                <w:p w:rsidR="00AF4F06" w:rsidRPr="003447BE" w:rsidRDefault="00AF4F06" w:rsidP="00AF4F06">
                  <w:pPr>
                    <w:tabs>
                      <w:tab w:val="left" w:pos="12474"/>
                    </w:tabs>
                    <w:spacing w:line="360" w:lineRule="auto"/>
                    <w:ind w:left="851" w:right="470"/>
                    <w:rPr>
                      <w:rFonts w:asciiTheme="majorHAnsi" w:hAnsiTheme="majorHAnsi"/>
                      <w:sz w:val="32"/>
                      <w:szCs w:val="32"/>
                    </w:rPr>
                  </w:pPr>
                  <w:r w:rsidRPr="003447BE">
                    <w:rPr>
                      <w:rFonts w:asciiTheme="majorHAnsi" w:hAnsiTheme="majorHAnsi"/>
                      <w:b/>
                      <w:sz w:val="32"/>
                      <w:szCs w:val="32"/>
                    </w:rPr>
                    <w:t>C.-</w:t>
                  </w:r>
                  <w:r w:rsidRPr="003447BE">
                    <w:rPr>
                      <w:rFonts w:asciiTheme="majorHAnsi" w:hAnsiTheme="majorHAnsi"/>
                      <w:sz w:val="32"/>
                      <w:szCs w:val="32"/>
                    </w:rPr>
                    <w:t xml:space="preserve">  cuando no fuma pero  aspira el humo de las personas que fuman en su entorno</w:t>
                  </w:r>
                </w:p>
                <w:p w:rsidR="00AF4F06" w:rsidRPr="003447BE" w:rsidRDefault="00CB6975" w:rsidP="00AF4F06">
                  <w:pPr>
                    <w:tabs>
                      <w:tab w:val="left" w:pos="12474"/>
                    </w:tabs>
                    <w:spacing w:line="360" w:lineRule="auto"/>
                    <w:ind w:left="851" w:right="470"/>
                    <w:rPr>
                      <w:rFonts w:asciiTheme="majorHAnsi" w:hAnsiTheme="majorHAnsi"/>
                      <w:noProof/>
                      <w:sz w:val="32"/>
                      <w:szCs w:val="32"/>
                      <w:lang w:eastAsia="es-ES"/>
                    </w:rPr>
                  </w:pPr>
                  <w:r w:rsidRPr="003447BE">
                    <w:rPr>
                      <w:rFonts w:asciiTheme="majorHAnsi" w:hAnsiTheme="majorHAnsi"/>
                      <w:b/>
                      <w:noProof/>
                      <w:sz w:val="32"/>
                      <w:szCs w:val="32"/>
                      <w:lang w:eastAsia="es-ES"/>
                    </w:rPr>
                    <w:drawing>
                      <wp:anchor distT="0" distB="0" distL="114300" distR="114300" simplePos="0" relativeHeight="251659264" behindDoc="1" locked="0" layoutInCell="1" allowOverlap="1" wp14:anchorId="057B2E64" wp14:editId="61AF5EAF">
                        <wp:simplePos x="0" y="0"/>
                        <wp:positionH relativeFrom="column">
                          <wp:posOffset>4958080</wp:posOffset>
                        </wp:positionH>
                        <wp:positionV relativeFrom="paragraph">
                          <wp:posOffset>513715</wp:posOffset>
                        </wp:positionV>
                        <wp:extent cx="1814195" cy="1386840"/>
                        <wp:effectExtent l="0" t="0" r="0" b="3810"/>
                        <wp:wrapThrough wrapText="bothSides">
                          <wp:wrapPolygon edited="0">
                            <wp:start x="0" y="0"/>
                            <wp:lineTo x="0" y="21363"/>
                            <wp:lineTo x="21320" y="21363"/>
                            <wp:lineTo x="2132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flipH="1">
                                  <a:off x="0" y="0"/>
                                  <a:ext cx="1814195" cy="1386840"/>
                                </a:xfrm>
                                <a:prstGeom prst="rect">
                                  <a:avLst/>
                                </a:prstGeom>
                                <a:noFill/>
                              </pic:spPr>
                            </pic:pic>
                          </a:graphicData>
                        </a:graphic>
                        <wp14:sizeRelH relativeFrom="margin">
                          <wp14:pctWidth>0</wp14:pctWidth>
                        </wp14:sizeRelH>
                        <wp14:sizeRelV relativeFrom="margin">
                          <wp14:pctHeight>0</wp14:pctHeight>
                        </wp14:sizeRelV>
                      </wp:anchor>
                    </w:drawing>
                  </w:r>
                  <w:r w:rsidR="00AF4F06" w:rsidRPr="003447BE">
                    <w:rPr>
                      <w:rFonts w:asciiTheme="majorHAnsi" w:hAnsiTheme="majorHAnsi"/>
                      <w:b/>
                      <w:sz w:val="32"/>
                      <w:szCs w:val="32"/>
                    </w:rPr>
                    <w:t>D</w:t>
                  </w:r>
                  <w:r w:rsidR="00AF4F06" w:rsidRPr="003447BE">
                    <w:rPr>
                      <w:rFonts w:asciiTheme="majorHAnsi" w:hAnsiTheme="majorHAnsi"/>
                      <w:sz w:val="32"/>
                      <w:szCs w:val="32"/>
                    </w:rPr>
                    <w:t>.- cuando fuma un cigarrillo aunque no tenga muchas ganas</w:t>
                  </w:r>
                </w:p>
                <w:p w:rsidR="00CB6975" w:rsidRPr="00AF4F06" w:rsidRDefault="00CB6975" w:rsidP="00AF4F06">
                  <w:pPr>
                    <w:tabs>
                      <w:tab w:val="left" w:pos="12474"/>
                    </w:tabs>
                    <w:spacing w:line="360" w:lineRule="auto"/>
                    <w:ind w:left="851" w:right="470"/>
                    <w:rPr>
                      <w:rFonts w:asciiTheme="majorHAnsi" w:hAnsiTheme="majorHAnsi"/>
                      <w:sz w:val="40"/>
                      <w:szCs w:val="36"/>
                    </w:rPr>
                  </w:pPr>
                </w:p>
                <w:p w:rsidR="00AF4F06" w:rsidRPr="00AF4F06" w:rsidRDefault="00AF4F06" w:rsidP="0026785F">
                  <w:pPr>
                    <w:tabs>
                      <w:tab w:val="left" w:pos="12474"/>
                    </w:tabs>
                    <w:spacing w:line="360" w:lineRule="auto"/>
                    <w:ind w:left="0" w:right="470"/>
                    <w:rPr>
                      <w:rFonts w:asciiTheme="majorHAnsi" w:hAnsiTheme="majorHAnsi"/>
                      <w:sz w:val="40"/>
                      <w:szCs w:val="36"/>
                    </w:rPr>
                  </w:pPr>
                </w:p>
              </w:tc>
            </w:tr>
          </w:tbl>
          <w:p w:rsidR="0026785F" w:rsidRDefault="0026785F" w:rsidP="00AF4F06">
            <w:pPr>
              <w:tabs>
                <w:tab w:val="left" w:pos="12474"/>
              </w:tabs>
              <w:spacing w:line="360" w:lineRule="auto"/>
              <w:ind w:left="851" w:right="470"/>
              <w:rPr>
                <w:rFonts w:asciiTheme="majorHAnsi" w:hAnsiTheme="majorHAnsi"/>
                <w:b/>
                <w:color w:val="00B0F0"/>
                <w:sz w:val="36"/>
                <w:szCs w:val="36"/>
              </w:rPr>
            </w:pPr>
          </w:p>
        </w:tc>
      </w:tr>
    </w:tbl>
    <w:p w:rsidR="00CB189F" w:rsidRDefault="00CB189F" w:rsidP="004C78F4">
      <w:pPr>
        <w:spacing w:line="240" w:lineRule="auto"/>
        <w:jc w:val="right"/>
        <w:rPr>
          <w:rFonts w:asciiTheme="majorHAnsi" w:hAnsiTheme="majorHAnsi"/>
          <w:b/>
          <w:color w:val="00B050"/>
          <w:sz w:val="36"/>
          <w:szCs w:val="36"/>
        </w:rPr>
      </w:pPr>
    </w:p>
    <w:p w:rsidR="00CB189F" w:rsidRDefault="00CB189F" w:rsidP="004C78F4">
      <w:pPr>
        <w:spacing w:line="240" w:lineRule="auto"/>
        <w:jc w:val="right"/>
        <w:rPr>
          <w:rFonts w:asciiTheme="majorHAnsi" w:hAnsiTheme="majorHAnsi"/>
          <w:b/>
          <w:color w:val="00B050"/>
          <w:sz w:val="36"/>
          <w:szCs w:val="36"/>
        </w:rPr>
      </w:pPr>
    </w:p>
    <w:p w:rsidR="00E50AAB" w:rsidRPr="004C78F4" w:rsidRDefault="00E50AAB" w:rsidP="00CB189F">
      <w:pPr>
        <w:spacing w:line="240" w:lineRule="auto"/>
        <w:jc w:val="center"/>
        <w:rPr>
          <w:rFonts w:asciiTheme="majorHAnsi" w:hAnsiTheme="majorHAnsi"/>
          <w:b/>
          <w:color w:val="00B050"/>
          <w:sz w:val="36"/>
          <w:szCs w:val="36"/>
        </w:rPr>
      </w:pPr>
      <w:r w:rsidRPr="004C78F4">
        <w:rPr>
          <w:rFonts w:asciiTheme="majorHAnsi" w:hAnsiTheme="majorHAnsi"/>
          <w:b/>
          <w:color w:val="00B050"/>
          <w:sz w:val="36"/>
          <w:szCs w:val="36"/>
        </w:rPr>
        <w:lastRenderedPageBreak/>
        <w:t>Respuesta</w:t>
      </w:r>
      <w:r w:rsidR="00FE780C" w:rsidRPr="004C78F4">
        <w:rPr>
          <w:rFonts w:asciiTheme="majorHAnsi" w:hAnsiTheme="majorHAnsi"/>
          <w:b/>
          <w:color w:val="00B050"/>
          <w:sz w:val="36"/>
          <w:szCs w:val="36"/>
        </w:rPr>
        <w:t>:</w:t>
      </w:r>
      <w:r w:rsidRPr="004C78F4">
        <w:rPr>
          <w:rFonts w:asciiTheme="majorHAnsi" w:hAnsiTheme="majorHAnsi"/>
          <w:b/>
          <w:color w:val="00B050"/>
          <w:sz w:val="36"/>
          <w:szCs w:val="36"/>
        </w:rPr>
        <w:t xml:space="preserve"> C.</w:t>
      </w:r>
    </w:p>
    <w:p w:rsidR="00E46C21" w:rsidRPr="00E46C21" w:rsidRDefault="00E46C21" w:rsidP="00B664B5">
      <w:pPr>
        <w:spacing w:line="240" w:lineRule="auto"/>
        <w:ind w:left="1276"/>
        <w:rPr>
          <w:rFonts w:asciiTheme="majorHAnsi" w:hAnsiTheme="majorHAnsi"/>
          <w:b/>
          <w:color w:val="00B0F0"/>
          <w:sz w:val="36"/>
          <w:szCs w:val="36"/>
        </w:rPr>
      </w:pPr>
    </w:p>
    <w:p w:rsidR="00E46C21" w:rsidRDefault="00910418" w:rsidP="00E46C21">
      <w:pPr>
        <w:ind w:left="1276"/>
        <w:jc w:val="both"/>
        <w:rPr>
          <w:rFonts w:asciiTheme="majorHAnsi" w:hAnsiTheme="majorHAnsi"/>
          <w:b/>
          <w:color w:val="00B0F0"/>
          <w:sz w:val="36"/>
          <w:szCs w:val="36"/>
        </w:rPr>
      </w:pPr>
      <w:r>
        <w:rPr>
          <w:noProof/>
          <w:lang w:eastAsia="es-ES"/>
        </w:rPr>
        <w:drawing>
          <wp:inline distT="0" distB="0" distL="0" distR="0">
            <wp:extent cx="1428750" cy="5524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552450"/>
                    </a:xfrm>
                    <a:prstGeom prst="rect">
                      <a:avLst/>
                    </a:prstGeom>
                    <a:noFill/>
                    <a:ln>
                      <a:noFill/>
                    </a:ln>
                  </pic:spPr>
                </pic:pic>
              </a:graphicData>
            </a:graphic>
          </wp:inline>
        </w:drawing>
      </w:r>
    </w:p>
    <w:p w:rsidR="00910418" w:rsidRPr="00910418" w:rsidRDefault="00910418" w:rsidP="00910418">
      <w:pPr>
        <w:pBdr>
          <w:bottom w:val="single" w:sz="12" w:space="8" w:color="A1C634"/>
        </w:pBdr>
        <w:shd w:val="clear" w:color="auto" w:fill="FFFFFF"/>
        <w:spacing w:after="0" w:line="276" w:lineRule="auto"/>
        <w:ind w:left="993" w:right="-30"/>
        <w:outlineLvl w:val="0"/>
        <w:rPr>
          <w:rFonts w:cstheme="minorHAnsi"/>
          <w:color w:val="A1C634"/>
          <w:kern w:val="36"/>
          <w:sz w:val="24"/>
          <w:szCs w:val="24"/>
        </w:rPr>
      </w:pPr>
      <w:r w:rsidRPr="00910418">
        <w:rPr>
          <w:rFonts w:cstheme="minorHAnsi"/>
          <w:color w:val="A1C634"/>
          <w:kern w:val="36"/>
          <w:sz w:val="24"/>
          <w:szCs w:val="24"/>
        </w:rPr>
        <w:t>Riesgos para el fumador pasivo </w:t>
      </w:r>
    </w:p>
    <w:p w:rsidR="00910418" w:rsidRPr="00910418" w:rsidRDefault="00910418" w:rsidP="00910418">
      <w:pPr>
        <w:shd w:val="clear" w:color="auto" w:fill="FFFFFF"/>
        <w:spacing w:after="0" w:line="276" w:lineRule="auto"/>
        <w:ind w:left="993" w:right="-30"/>
        <w:rPr>
          <w:rFonts w:cstheme="minorHAnsi"/>
          <w:color w:val="437631"/>
          <w:sz w:val="24"/>
          <w:szCs w:val="24"/>
        </w:rPr>
      </w:pPr>
      <w:r w:rsidRPr="00910418">
        <w:rPr>
          <w:rFonts w:cstheme="minorHAnsi"/>
          <w:color w:val="437631"/>
          <w:sz w:val="24"/>
          <w:szCs w:val="24"/>
        </w:rPr>
        <w:t>El fumador pasivo o involuntario respira el humo del tabaco que exhalan otras personas.</w:t>
      </w:r>
    </w:p>
    <w:p w:rsidR="00910418" w:rsidRPr="00910418" w:rsidRDefault="00910418" w:rsidP="00910418">
      <w:pPr>
        <w:shd w:val="clear" w:color="auto" w:fill="FFFFFF"/>
        <w:spacing w:after="0" w:line="276" w:lineRule="auto"/>
        <w:ind w:left="993" w:right="-30"/>
        <w:rPr>
          <w:rFonts w:cstheme="minorHAnsi"/>
          <w:color w:val="A1C634"/>
          <w:kern w:val="36"/>
          <w:sz w:val="24"/>
          <w:szCs w:val="24"/>
        </w:rPr>
      </w:pPr>
      <w:r w:rsidRPr="00910418">
        <w:rPr>
          <w:rFonts w:cstheme="minorHAnsi"/>
          <w:color w:val="394A59"/>
          <w:sz w:val="24"/>
          <w:szCs w:val="24"/>
        </w:rPr>
        <w:t> </w:t>
      </w:r>
      <w:r w:rsidRPr="00910418">
        <w:rPr>
          <w:rFonts w:cstheme="minorHAnsi"/>
          <w:color w:val="A1C634"/>
          <w:kern w:val="36"/>
          <w:sz w:val="24"/>
          <w:szCs w:val="24"/>
        </w:rPr>
        <w:t>¿Quién es fumador pasivo? </w:t>
      </w:r>
    </w:p>
    <w:p w:rsidR="00910418" w:rsidRPr="00910418" w:rsidRDefault="00910418" w:rsidP="00A56DFF">
      <w:pPr>
        <w:shd w:val="clear" w:color="auto" w:fill="FFFFFF"/>
        <w:spacing w:after="0" w:line="276" w:lineRule="auto"/>
        <w:ind w:left="993" w:right="-30"/>
        <w:jc w:val="both"/>
        <w:rPr>
          <w:rFonts w:cstheme="minorHAnsi"/>
          <w:color w:val="394A59"/>
          <w:sz w:val="24"/>
          <w:szCs w:val="24"/>
        </w:rPr>
      </w:pPr>
      <w:r w:rsidRPr="00910418">
        <w:rPr>
          <w:rFonts w:cstheme="minorHAnsi"/>
          <w:color w:val="394A59"/>
          <w:sz w:val="24"/>
          <w:szCs w:val="24"/>
        </w:rPr>
        <w:t>Aquellas personas que, sin ser fumadoras, están expuestas con frecuencia al aire contaminado por el humo de tabaco (ACHT). El ACHT está formado por el humo que se desprende del cigarrillo y por el humo que expulsa el fumador después de fumar. Es incluso más dañino que el humo que inhala el fumador porque contiene mayores concentraciones de sustancias perjudiciales.</w:t>
      </w:r>
    </w:p>
    <w:p w:rsidR="00910418" w:rsidRPr="00910418" w:rsidRDefault="00910418" w:rsidP="00A56DFF">
      <w:pPr>
        <w:shd w:val="clear" w:color="auto" w:fill="FFFFFF"/>
        <w:spacing w:after="0" w:line="276" w:lineRule="auto"/>
        <w:ind w:left="993" w:right="-30"/>
        <w:jc w:val="both"/>
        <w:rPr>
          <w:rFonts w:cstheme="minorHAnsi"/>
          <w:color w:val="394A59"/>
          <w:sz w:val="24"/>
          <w:szCs w:val="24"/>
        </w:rPr>
      </w:pPr>
      <w:r w:rsidRPr="00910418">
        <w:rPr>
          <w:rFonts w:cstheme="minorHAnsi"/>
          <w:color w:val="394A59"/>
          <w:sz w:val="24"/>
          <w:szCs w:val="24"/>
        </w:rPr>
        <w:t>En un principio, se pensó que "fumar involuntariamente" causaba sobre todo efectos leves como irritación en los ojos. Sin embargo, hoy día se sabe que los fumadores pasivos presentan, con mayor frecuencia que los que no lo son, alteraciones respiratorias, cardiacas, otorrinolaringológicas e incluso cáncer de pulmón.</w:t>
      </w:r>
    </w:p>
    <w:p w:rsidR="00910418" w:rsidRPr="00910418" w:rsidRDefault="00910418" w:rsidP="00A56DFF">
      <w:pPr>
        <w:shd w:val="clear" w:color="auto" w:fill="FFFFFF"/>
        <w:spacing w:after="0" w:line="276" w:lineRule="auto"/>
        <w:ind w:left="993" w:right="-30"/>
        <w:jc w:val="both"/>
        <w:rPr>
          <w:rFonts w:cstheme="minorHAnsi"/>
          <w:color w:val="394A59"/>
          <w:sz w:val="24"/>
          <w:szCs w:val="24"/>
        </w:rPr>
      </w:pPr>
      <w:r w:rsidRPr="00910418">
        <w:rPr>
          <w:rFonts w:cstheme="minorHAnsi"/>
          <w:color w:val="394A59"/>
          <w:sz w:val="24"/>
          <w:szCs w:val="24"/>
        </w:rPr>
        <w:t>Los niños son especialmente vulnerables a los efectos del tabaco. Según la OMS, alrededor de 250 millones de los niños que están vivos en el mundo hoy morirán por causa del tabaco.</w:t>
      </w:r>
    </w:p>
    <w:p w:rsidR="00910418" w:rsidRPr="00910418" w:rsidRDefault="00910418" w:rsidP="00910418">
      <w:pPr>
        <w:shd w:val="clear" w:color="auto" w:fill="FFFFFF"/>
        <w:spacing w:after="0" w:line="276" w:lineRule="auto"/>
        <w:ind w:left="993" w:right="-30"/>
        <w:outlineLvl w:val="2"/>
        <w:rPr>
          <w:rFonts w:cstheme="minorHAnsi"/>
          <w:color w:val="A1C634"/>
          <w:kern w:val="36"/>
          <w:sz w:val="24"/>
          <w:szCs w:val="24"/>
        </w:rPr>
      </w:pPr>
      <w:r w:rsidRPr="00910418">
        <w:rPr>
          <w:rFonts w:cstheme="minorHAnsi"/>
          <w:color w:val="A1C634"/>
          <w:kern w:val="36"/>
          <w:sz w:val="24"/>
          <w:szCs w:val="24"/>
        </w:rPr>
        <w:t>¿Qué riesgos tiene el fumador pasivo?</w:t>
      </w:r>
    </w:p>
    <w:p w:rsidR="00910418" w:rsidRPr="00910418" w:rsidRDefault="00910418" w:rsidP="00910418">
      <w:pPr>
        <w:shd w:val="clear" w:color="auto" w:fill="FFFFFF"/>
        <w:spacing w:after="0" w:line="276" w:lineRule="auto"/>
        <w:ind w:left="993" w:right="-30"/>
        <w:rPr>
          <w:rFonts w:cstheme="minorHAnsi"/>
          <w:color w:val="394A59"/>
          <w:sz w:val="24"/>
          <w:szCs w:val="24"/>
        </w:rPr>
      </w:pPr>
      <w:r w:rsidRPr="00910418">
        <w:rPr>
          <w:rFonts w:cstheme="minorHAnsi"/>
          <w:color w:val="394A59"/>
          <w:sz w:val="24"/>
          <w:szCs w:val="24"/>
        </w:rPr>
        <w:t>Se ha estimado que el tabaquismo pasivo mata decenas de miles de adultos no fumadores en la Unión Europea cada año. </w:t>
      </w:r>
    </w:p>
    <w:p w:rsidR="00910418" w:rsidRPr="00910418" w:rsidRDefault="00910418" w:rsidP="00910418">
      <w:pPr>
        <w:shd w:val="clear" w:color="auto" w:fill="FFFFFF"/>
        <w:spacing w:after="0" w:line="276" w:lineRule="auto"/>
        <w:ind w:left="993" w:right="-30"/>
        <w:outlineLvl w:val="2"/>
        <w:rPr>
          <w:rFonts w:cstheme="minorHAnsi"/>
          <w:b/>
          <w:bCs/>
          <w:color w:val="394A59"/>
          <w:sz w:val="24"/>
          <w:szCs w:val="24"/>
        </w:rPr>
      </w:pPr>
      <w:r w:rsidRPr="00910418">
        <w:rPr>
          <w:rFonts w:cstheme="minorHAnsi"/>
          <w:b/>
          <w:bCs/>
          <w:color w:val="394A59"/>
          <w:sz w:val="24"/>
          <w:szCs w:val="24"/>
        </w:rPr>
        <w:t> </w:t>
      </w:r>
    </w:p>
    <w:p w:rsidR="00910418" w:rsidRPr="00910418" w:rsidRDefault="00910418" w:rsidP="00910418">
      <w:pPr>
        <w:shd w:val="clear" w:color="auto" w:fill="FFFFFF"/>
        <w:spacing w:after="0" w:line="276" w:lineRule="auto"/>
        <w:ind w:left="993" w:right="-30"/>
        <w:outlineLvl w:val="2"/>
        <w:rPr>
          <w:rFonts w:cstheme="minorHAnsi"/>
          <w:color w:val="A1C634"/>
          <w:kern w:val="36"/>
          <w:sz w:val="24"/>
          <w:szCs w:val="24"/>
        </w:rPr>
      </w:pPr>
      <w:r w:rsidRPr="00910418">
        <w:rPr>
          <w:rFonts w:cstheme="minorHAnsi"/>
          <w:color w:val="A1C634"/>
          <w:kern w:val="36"/>
          <w:sz w:val="24"/>
          <w:szCs w:val="24"/>
        </w:rPr>
        <w:t>Cáncer de pulmón:</w:t>
      </w:r>
    </w:p>
    <w:p w:rsidR="00910418" w:rsidRPr="00910418" w:rsidRDefault="00910418" w:rsidP="00910418">
      <w:pPr>
        <w:shd w:val="clear" w:color="auto" w:fill="FFFFFF"/>
        <w:spacing w:after="0" w:line="276" w:lineRule="auto"/>
        <w:ind w:left="993" w:right="-30"/>
        <w:rPr>
          <w:rFonts w:cstheme="minorHAnsi"/>
          <w:color w:val="394A59"/>
          <w:sz w:val="24"/>
          <w:szCs w:val="24"/>
        </w:rPr>
      </w:pPr>
      <w:r w:rsidRPr="00910418">
        <w:rPr>
          <w:rFonts w:cstheme="minorHAnsi"/>
          <w:b/>
          <w:bCs/>
          <w:color w:val="394A59"/>
          <w:sz w:val="24"/>
          <w:szCs w:val="24"/>
        </w:rPr>
        <w:t>El tabaquismo pasivo no es sólo un problema de convivencia</w:t>
      </w:r>
      <w:r w:rsidRPr="00910418">
        <w:rPr>
          <w:rFonts w:cstheme="minorHAnsi"/>
          <w:color w:val="394A59"/>
          <w:sz w:val="24"/>
          <w:szCs w:val="24"/>
        </w:rPr>
        <w:t>.</w:t>
      </w:r>
      <w:r w:rsidRPr="00910418">
        <w:rPr>
          <w:rFonts w:cstheme="minorHAnsi"/>
          <w:color w:val="394A59"/>
          <w:sz w:val="24"/>
          <w:szCs w:val="24"/>
        </w:rPr>
        <w:br/>
        <w:t>El riesgo de padecer cáncer broncopulmonar se incrementa en un 35% en los fumadores pasivos o involuntarios.</w:t>
      </w:r>
    </w:p>
    <w:p w:rsidR="00910418" w:rsidRPr="00910418" w:rsidRDefault="00910418" w:rsidP="00910418">
      <w:pPr>
        <w:shd w:val="clear" w:color="auto" w:fill="FFFFFF"/>
        <w:spacing w:after="0" w:line="276" w:lineRule="auto"/>
        <w:ind w:left="993" w:right="-30"/>
        <w:rPr>
          <w:rFonts w:cstheme="minorHAnsi"/>
          <w:color w:val="394A59"/>
          <w:sz w:val="24"/>
          <w:szCs w:val="24"/>
        </w:rPr>
      </w:pPr>
      <w:r w:rsidRPr="00910418">
        <w:rPr>
          <w:rFonts w:cstheme="minorHAnsi"/>
          <w:b/>
          <w:bCs/>
          <w:color w:val="394A59"/>
          <w:sz w:val="24"/>
          <w:szCs w:val="24"/>
        </w:rPr>
        <w:t>Enfermedades cardiovasculares:</w:t>
      </w:r>
    </w:p>
    <w:p w:rsidR="00910418" w:rsidRDefault="00910418" w:rsidP="00910418">
      <w:pPr>
        <w:shd w:val="clear" w:color="auto" w:fill="FFFFFF"/>
        <w:spacing w:after="0" w:line="276" w:lineRule="auto"/>
        <w:ind w:left="993" w:right="-30"/>
        <w:rPr>
          <w:rFonts w:cstheme="minorHAnsi"/>
          <w:color w:val="394A59"/>
          <w:sz w:val="24"/>
          <w:szCs w:val="24"/>
        </w:rPr>
      </w:pPr>
      <w:r w:rsidRPr="00910418">
        <w:rPr>
          <w:rFonts w:cstheme="minorHAnsi"/>
          <w:color w:val="394A59"/>
          <w:sz w:val="24"/>
          <w:szCs w:val="24"/>
        </w:rPr>
        <w:lastRenderedPageBreak/>
        <w:t>Se ha demostrado que la exposición al humo está frecuentemente asociada con enfermedades coronarias. Los fumadores pasivos tienen un riesgo incrementado de infarto entre un 25 y 35%. </w:t>
      </w:r>
    </w:p>
    <w:p w:rsidR="00DE34D8" w:rsidRPr="00910418" w:rsidRDefault="00DE34D8" w:rsidP="00910418">
      <w:pPr>
        <w:shd w:val="clear" w:color="auto" w:fill="FFFFFF"/>
        <w:spacing w:after="0" w:line="276" w:lineRule="auto"/>
        <w:ind w:left="993" w:right="-30"/>
        <w:rPr>
          <w:rFonts w:cstheme="minorHAnsi"/>
          <w:color w:val="394A59"/>
          <w:sz w:val="24"/>
          <w:szCs w:val="24"/>
        </w:rPr>
      </w:pPr>
    </w:p>
    <w:p w:rsidR="00910418" w:rsidRPr="00910418" w:rsidRDefault="00910418" w:rsidP="00910418">
      <w:pPr>
        <w:shd w:val="clear" w:color="auto" w:fill="FFFFFF"/>
        <w:spacing w:after="0" w:line="276" w:lineRule="auto"/>
        <w:ind w:left="993" w:right="-30"/>
        <w:rPr>
          <w:rFonts w:cstheme="minorHAnsi"/>
          <w:color w:val="394A59"/>
          <w:sz w:val="24"/>
          <w:szCs w:val="24"/>
        </w:rPr>
      </w:pPr>
      <w:r w:rsidRPr="00910418">
        <w:rPr>
          <w:rFonts w:cstheme="minorHAnsi"/>
          <w:b/>
          <w:bCs/>
          <w:color w:val="394A59"/>
          <w:sz w:val="24"/>
          <w:szCs w:val="24"/>
        </w:rPr>
        <w:t>Enfermedades respiratorias:</w:t>
      </w:r>
    </w:p>
    <w:p w:rsidR="00910418" w:rsidRPr="00910418" w:rsidRDefault="00910418" w:rsidP="00910418">
      <w:pPr>
        <w:shd w:val="clear" w:color="auto" w:fill="FFFFFF"/>
        <w:spacing w:after="0" w:line="276" w:lineRule="auto"/>
        <w:ind w:left="993" w:right="-30"/>
        <w:rPr>
          <w:rFonts w:cstheme="minorHAnsi"/>
          <w:color w:val="394A59"/>
          <w:sz w:val="24"/>
          <w:szCs w:val="24"/>
        </w:rPr>
      </w:pPr>
      <w:r w:rsidRPr="00910418">
        <w:rPr>
          <w:rFonts w:cstheme="minorHAnsi"/>
          <w:color w:val="394A59"/>
          <w:sz w:val="24"/>
          <w:szCs w:val="24"/>
        </w:rPr>
        <w:t>El humo del tabaco puede ser una causa en el desarrollo de enfisema y EPOC (enfermedad pulmonar obstructiva crónica) en adultos no fumadores.</w:t>
      </w:r>
      <w:r w:rsidRPr="00910418">
        <w:rPr>
          <w:rFonts w:cstheme="minorHAnsi"/>
          <w:color w:val="394A59"/>
          <w:sz w:val="24"/>
          <w:szCs w:val="24"/>
        </w:rPr>
        <w:br/>
        <w:t>Los niños expuestos al humo del tabaco poseen un riesgo mayor de padecer enfermedades respiratorias graves: neumonía, bronquitis, asma infantil… que pueden aumentar las probabilidades de padecer otras enfermedades a lo largo de su vida. </w:t>
      </w:r>
    </w:p>
    <w:p w:rsidR="00910418" w:rsidRPr="00910418" w:rsidRDefault="00910418" w:rsidP="00910418">
      <w:pPr>
        <w:shd w:val="clear" w:color="auto" w:fill="FFFFFF"/>
        <w:spacing w:after="0" w:line="276" w:lineRule="auto"/>
        <w:ind w:left="993" w:right="-30"/>
        <w:rPr>
          <w:rFonts w:cstheme="minorHAnsi"/>
          <w:color w:val="394A59"/>
          <w:sz w:val="24"/>
          <w:szCs w:val="24"/>
        </w:rPr>
      </w:pPr>
      <w:r w:rsidRPr="00910418">
        <w:rPr>
          <w:rFonts w:cstheme="minorHAnsi"/>
          <w:b/>
          <w:bCs/>
          <w:color w:val="394A59"/>
          <w:sz w:val="24"/>
          <w:szCs w:val="24"/>
        </w:rPr>
        <w:t>Otros efectos nocivos del humo del tabaco</w:t>
      </w:r>
    </w:p>
    <w:p w:rsidR="00910418" w:rsidRPr="00910418" w:rsidRDefault="00910418" w:rsidP="00910418">
      <w:pPr>
        <w:shd w:val="clear" w:color="auto" w:fill="FFFFFF"/>
        <w:spacing w:after="0" w:line="276" w:lineRule="auto"/>
        <w:ind w:left="993" w:right="-30"/>
        <w:rPr>
          <w:rFonts w:cstheme="minorHAnsi"/>
          <w:color w:val="394A59"/>
          <w:sz w:val="24"/>
          <w:szCs w:val="24"/>
        </w:rPr>
      </w:pPr>
      <w:r w:rsidRPr="00910418">
        <w:rPr>
          <w:rFonts w:cstheme="minorHAnsi"/>
          <w:color w:val="394A59"/>
          <w:sz w:val="24"/>
          <w:szCs w:val="24"/>
        </w:rPr>
        <w:t xml:space="preserve">La irritación nasal, de los ojos y de las vías respiratorias (tos, </w:t>
      </w:r>
      <w:proofErr w:type="gramStart"/>
      <w:r w:rsidRPr="00910418">
        <w:rPr>
          <w:rFonts w:cstheme="minorHAnsi"/>
          <w:color w:val="394A59"/>
          <w:sz w:val="24"/>
          <w:szCs w:val="24"/>
        </w:rPr>
        <w:t>flemas …</w:t>
      </w:r>
      <w:proofErr w:type="gramEnd"/>
      <w:r w:rsidRPr="00910418">
        <w:rPr>
          <w:rFonts w:cstheme="minorHAnsi"/>
          <w:color w:val="394A59"/>
          <w:sz w:val="24"/>
          <w:szCs w:val="24"/>
        </w:rPr>
        <w:t>) son los efectos más frecuentes asociados con el humo del tabaco en el ambiente.</w:t>
      </w:r>
    </w:p>
    <w:p w:rsidR="00910418" w:rsidRPr="00910418" w:rsidRDefault="00910418" w:rsidP="00910418">
      <w:pPr>
        <w:shd w:val="clear" w:color="auto" w:fill="FFFFFF"/>
        <w:spacing w:after="0" w:line="276" w:lineRule="auto"/>
        <w:ind w:left="993" w:right="-30"/>
        <w:outlineLvl w:val="2"/>
        <w:rPr>
          <w:rFonts w:cstheme="minorHAnsi"/>
          <w:b/>
          <w:bCs/>
          <w:color w:val="394A59"/>
          <w:sz w:val="24"/>
          <w:szCs w:val="24"/>
        </w:rPr>
      </w:pPr>
      <w:r w:rsidRPr="00910418">
        <w:rPr>
          <w:rFonts w:cstheme="minorHAnsi"/>
          <w:b/>
          <w:bCs/>
          <w:color w:val="394A59"/>
          <w:sz w:val="24"/>
          <w:szCs w:val="24"/>
        </w:rPr>
        <w:t>Embarazo y tabaquismo pasivo </w:t>
      </w:r>
    </w:p>
    <w:p w:rsidR="00910418" w:rsidRPr="00910418" w:rsidRDefault="00910418" w:rsidP="00910418">
      <w:pPr>
        <w:shd w:val="clear" w:color="auto" w:fill="FFFFFF"/>
        <w:spacing w:after="0" w:line="276" w:lineRule="auto"/>
        <w:ind w:left="993" w:right="-30"/>
        <w:rPr>
          <w:rFonts w:cstheme="minorHAnsi"/>
          <w:color w:val="394A59"/>
          <w:sz w:val="24"/>
          <w:szCs w:val="24"/>
        </w:rPr>
      </w:pPr>
      <w:r w:rsidRPr="00910418">
        <w:rPr>
          <w:rFonts w:cstheme="minorHAnsi"/>
          <w:color w:val="394A59"/>
          <w:sz w:val="24"/>
          <w:szCs w:val="24"/>
        </w:rPr>
        <w:t>Cuando una mujer embarazada fuma, el feto debe ser considerado fumador pasivo, ya que los componentes del humo del tabaco (especialmente la nicotina y el monóxido de carbono), atraviesan la barrera placentaria, provocando diversas alteraciones entre las que destacan: </w:t>
      </w:r>
    </w:p>
    <w:p w:rsidR="00910418" w:rsidRPr="00910418" w:rsidRDefault="00910418" w:rsidP="007F7791">
      <w:pPr>
        <w:numPr>
          <w:ilvl w:val="0"/>
          <w:numId w:val="4"/>
        </w:numPr>
        <w:shd w:val="clear" w:color="auto" w:fill="FFFFFF"/>
        <w:tabs>
          <w:tab w:val="clear" w:pos="720"/>
          <w:tab w:val="num" w:pos="1701"/>
        </w:tabs>
        <w:spacing w:after="0" w:line="276" w:lineRule="auto"/>
        <w:ind w:left="1560" w:right="-30" w:firstLine="0"/>
        <w:rPr>
          <w:rFonts w:cstheme="minorHAnsi"/>
          <w:color w:val="394A59"/>
          <w:sz w:val="24"/>
          <w:szCs w:val="24"/>
        </w:rPr>
      </w:pPr>
      <w:r w:rsidRPr="00910418">
        <w:rPr>
          <w:rFonts w:cstheme="minorHAnsi"/>
          <w:color w:val="394A59"/>
          <w:sz w:val="24"/>
          <w:szCs w:val="24"/>
        </w:rPr>
        <w:t>Reducción del peso esperado del recién nacido para su edad gestacional (aproximadamente 200 gramos).  </w:t>
      </w:r>
    </w:p>
    <w:p w:rsidR="00910418" w:rsidRPr="00910418" w:rsidRDefault="00910418" w:rsidP="007F7791">
      <w:pPr>
        <w:numPr>
          <w:ilvl w:val="0"/>
          <w:numId w:val="4"/>
        </w:numPr>
        <w:shd w:val="clear" w:color="auto" w:fill="FFFFFF"/>
        <w:tabs>
          <w:tab w:val="clear" w:pos="720"/>
          <w:tab w:val="num" w:pos="1701"/>
        </w:tabs>
        <w:spacing w:after="0" w:line="276" w:lineRule="auto"/>
        <w:ind w:left="1560" w:right="-30" w:firstLine="0"/>
        <w:rPr>
          <w:rFonts w:cstheme="minorHAnsi"/>
          <w:color w:val="394A59"/>
          <w:sz w:val="24"/>
          <w:szCs w:val="24"/>
        </w:rPr>
      </w:pPr>
      <w:r w:rsidRPr="00910418">
        <w:rPr>
          <w:rFonts w:cstheme="minorHAnsi"/>
          <w:color w:val="394A59"/>
          <w:sz w:val="24"/>
          <w:szCs w:val="24"/>
        </w:rPr>
        <w:t>Síndrome de muerte súbita del lactante.</w:t>
      </w:r>
    </w:p>
    <w:p w:rsidR="00910418" w:rsidRPr="00910418" w:rsidRDefault="00910418" w:rsidP="007F7791">
      <w:pPr>
        <w:numPr>
          <w:ilvl w:val="0"/>
          <w:numId w:val="4"/>
        </w:numPr>
        <w:shd w:val="clear" w:color="auto" w:fill="FFFFFF"/>
        <w:tabs>
          <w:tab w:val="clear" w:pos="720"/>
          <w:tab w:val="num" w:pos="1701"/>
        </w:tabs>
        <w:spacing w:after="0" w:line="276" w:lineRule="auto"/>
        <w:ind w:left="1560" w:right="-30" w:firstLine="0"/>
        <w:rPr>
          <w:rFonts w:cstheme="minorHAnsi"/>
          <w:color w:val="394A59"/>
          <w:sz w:val="24"/>
          <w:szCs w:val="24"/>
        </w:rPr>
      </w:pPr>
      <w:r w:rsidRPr="00910418">
        <w:rPr>
          <w:rFonts w:cstheme="minorHAnsi"/>
          <w:color w:val="394A59"/>
          <w:sz w:val="24"/>
          <w:szCs w:val="24"/>
        </w:rPr>
        <w:t>Mayor riesgo de partos prematuros y abortos espontáneos.</w:t>
      </w:r>
    </w:p>
    <w:p w:rsidR="00910418" w:rsidRPr="00910418" w:rsidRDefault="00910418" w:rsidP="00247EDE">
      <w:pPr>
        <w:numPr>
          <w:ilvl w:val="0"/>
          <w:numId w:val="4"/>
        </w:numPr>
        <w:shd w:val="clear" w:color="auto" w:fill="FFFFFF"/>
        <w:tabs>
          <w:tab w:val="clear" w:pos="720"/>
          <w:tab w:val="num" w:pos="1701"/>
        </w:tabs>
        <w:spacing w:after="0" w:line="276" w:lineRule="auto"/>
        <w:ind w:left="1560" w:right="-30" w:firstLine="0"/>
        <w:rPr>
          <w:rFonts w:cstheme="minorHAnsi"/>
          <w:color w:val="394A59"/>
          <w:sz w:val="24"/>
          <w:szCs w:val="24"/>
        </w:rPr>
      </w:pPr>
      <w:r w:rsidRPr="00910418">
        <w:rPr>
          <w:rFonts w:cstheme="minorHAnsi"/>
          <w:color w:val="394A59"/>
          <w:sz w:val="24"/>
          <w:szCs w:val="24"/>
        </w:rPr>
        <w:t>Alteraciones placentarias, como desprendimiento prematuro de placenta y placenta previa (posición anómala de la placenta ocupando parte o totalmente el cuello uterino), que aumentan las complicaciones del embarazo y parto.</w:t>
      </w:r>
    </w:p>
    <w:p w:rsidR="00910418" w:rsidRPr="00910418" w:rsidRDefault="00910418" w:rsidP="00910418">
      <w:pPr>
        <w:shd w:val="clear" w:color="auto" w:fill="FFFFFF"/>
        <w:spacing w:after="0" w:line="276" w:lineRule="auto"/>
        <w:ind w:left="993" w:right="-30"/>
        <w:outlineLvl w:val="2"/>
        <w:rPr>
          <w:rFonts w:cstheme="minorHAnsi"/>
          <w:b/>
          <w:bCs/>
          <w:color w:val="394A59"/>
          <w:sz w:val="24"/>
          <w:szCs w:val="24"/>
        </w:rPr>
      </w:pPr>
      <w:r w:rsidRPr="00910418">
        <w:rPr>
          <w:rFonts w:cstheme="minorHAnsi"/>
          <w:b/>
          <w:bCs/>
          <w:color w:val="394A59"/>
          <w:sz w:val="24"/>
          <w:szCs w:val="24"/>
        </w:rPr>
        <w:t> </w:t>
      </w:r>
    </w:p>
    <w:p w:rsidR="00910418" w:rsidRPr="00910418" w:rsidRDefault="00910418" w:rsidP="00910418">
      <w:pPr>
        <w:shd w:val="clear" w:color="auto" w:fill="FFFFFF"/>
        <w:spacing w:after="0" w:line="276" w:lineRule="auto"/>
        <w:ind w:left="993" w:right="-30"/>
        <w:outlineLvl w:val="2"/>
        <w:rPr>
          <w:rFonts w:cstheme="minorHAnsi"/>
          <w:color w:val="A1C634"/>
          <w:kern w:val="36"/>
          <w:sz w:val="24"/>
          <w:szCs w:val="24"/>
        </w:rPr>
      </w:pPr>
      <w:r w:rsidRPr="00910418">
        <w:rPr>
          <w:rFonts w:cstheme="minorHAnsi"/>
          <w:color w:val="A1C634"/>
          <w:kern w:val="36"/>
          <w:sz w:val="24"/>
          <w:szCs w:val="24"/>
        </w:rPr>
        <w:t>Si eres fumador pasivo:</w:t>
      </w:r>
    </w:p>
    <w:p w:rsidR="00910418" w:rsidRDefault="00910418" w:rsidP="00D40BB2">
      <w:pPr>
        <w:shd w:val="clear" w:color="auto" w:fill="FFFFFF"/>
        <w:spacing w:after="0" w:line="276" w:lineRule="auto"/>
        <w:ind w:left="993" w:right="-30" w:firstLine="423"/>
        <w:rPr>
          <w:rFonts w:cstheme="minorHAnsi"/>
          <w:color w:val="394A59"/>
          <w:sz w:val="24"/>
          <w:szCs w:val="24"/>
        </w:rPr>
      </w:pPr>
      <w:r w:rsidRPr="00910418">
        <w:rPr>
          <w:rFonts w:cstheme="minorHAnsi"/>
          <w:color w:val="394A59"/>
          <w:sz w:val="24"/>
          <w:szCs w:val="24"/>
        </w:rPr>
        <w:t xml:space="preserve">Haz valer tus derechos y pide </w:t>
      </w:r>
      <w:r w:rsidR="00D40BB2">
        <w:rPr>
          <w:rFonts w:cstheme="minorHAnsi"/>
          <w:color w:val="394A59"/>
          <w:sz w:val="24"/>
          <w:szCs w:val="24"/>
        </w:rPr>
        <w:t>que nunca fumen en tu presencia</w:t>
      </w:r>
      <w:proofErr w:type="gramStart"/>
      <w:r w:rsidR="00D40BB2">
        <w:rPr>
          <w:rFonts w:cstheme="minorHAnsi"/>
          <w:color w:val="394A59"/>
          <w:sz w:val="24"/>
          <w:szCs w:val="24"/>
        </w:rPr>
        <w:t>!</w:t>
      </w:r>
      <w:proofErr w:type="gramEnd"/>
    </w:p>
    <w:p w:rsidR="003F4184" w:rsidRDefault="003F4184" w:rsidP="00D40BB2">
      <w:pPr>
        <w:shd w:val="clear" w:color="auto" w:fill="FFFFFF"/>
        <w:spacing w:after="0" w:line="276" w:lineRule="auto"/>
        <w:ind w:left="993" w:right="-30" w:firstLine="423"/>
        <w:rPr>
          <w:rFonts w:cstheme="minorHAnsi"/>
          <w:color w:val="394A59"/>
          <w:sz w:val="24"/>
          <w:szCs w:val="24"/>
        </w:rPr>
      </w:pPr>
    </w:p>
    <w:p w:rsidR="003F4184" w:rsidRDefault="003F4184" w:rsidP="00D40BB2">
      <w:pPr>
        <w:shd w:val="clear" w:color="auto" w:fill="FFFFFF"/>
        <w:spacing w:after="0" w:line="276" w:lineRule="auto"/>
        <w:ind w:left="993" w:right="-30" w:firstLine="423"/>
        <w:rPr>
          <w:rFonts w:cstheme="minorHAnsi"/>
          <w:color w:val="394A59"/>
          <w:sz w:val="24"/>
          <w:szCs w:val="24"/>
        </w:rPr>
      </w:pPr>
    </w:p>
    <w:p w:rsidR="003F4184" w:rsidRDefault="003F4184" w:rsidP="00D40BB2">
      <w:pPr>
        <w:shd w:val="clear" w:color="auto" w:fill="FFFFFF"/>
        <w:spacing w:after="0" w:line="276" w:lineRule="auto"/>
        <w:ind w:left="993" w:right="-30" w:firstLine="423"/>
        <w:rPr>
          <w:rFonts w:cstheme="minorHAnsi"/>
          <w:color w:val="394A59"/>
          <w:sz w:val="24"/>
          <w:szCs w:val="24"/>
        </w:rPr>
      </w:pPr>
    </w:p>
    <w:p w:rsidR="003F4184" w:rsidRDefault="003F4184" w:rsidP="00D40BB2">
      <w:pPr>
        <w:shd w:val="clear" w:color="auto" w:fill="FFFFFF"/>
        <w:spacing w:after="0" w:line="276" w:lineRule="auto"/>
        <w:ind w:left="993" w:right="-30" w:firstLine="423"/>
        <w:rPr>
          <w:rFonts w:cstheme="minorHAnsi"/>
          <w:color w:val="394A59"/>
          <w:sz w:val="24"/>
          <w:szCs w:val="24"/>
        </w:rPr>
      </w:pPr>
    </w:p>
    <w:p w:rsidR="003F4184" w:rsidRDefault="003F4184" w:rsidP="00D40BB2">
      <w:pPr>
        <w:shd w:val="clear" w:color="auto" w:fill="FFFFFF"/>
        <w:spacing w:after="0" w:line="276" w:lineRule="auto"/>
        <w:ind w:left="993" w:right="-30" w:firstLine="423"/>
        <w:rPr>
          <w:rFonts w:cstheme="minorHAnsi"/>
          <w:color w:val="394A59"/>
          <w:sz w:val="24"/>
          <w:szCs w:val="24"/>
        </w:rPr>
      </w:pPr>
    </w:p>
    <w:p w:rsidR="003F4184" w:rsidRDefault="003F4184"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Pr="00C84BCC" w:rsidRDefault="007215D3" w:rsidP="007215D3">
      <w:pPr>
        <w:ind w:left="709"/>
        <w:rPr>
          <w:rFonts w:asciiTheme="majorHAnsi" w:hAnsiTheme="majorHAnsi"/>
          <w:b/>
          <w:color w:val="auto"/>
          <w:sz w:val="32"/>
          <w:szCs w:val="32"/>
        </w:rPr>
      </w:pPr>
      <w:r w:rsidRPr="00C84BCC">
        <w:rPr>
          <w:rFonts w:asciiTheme="majorHAnsi" w:hAnsiTheme="majorHAnsi"/>
          <w:b/>
          <w:i/>
          <w:color w:val="auto"/>
          <w:sz w:val="32"/>
          <w:szCs w:val="32"/>
        </w:rPr>
        <w:t>Material complementario</w:t>
      </w:r>
      <w:r w:rsidRPr="00C84BCC">
        <w:rPr>
          <w:rFonts w:asciiTheme="majorHAnsi" w:hAnsiTheme="majorHAnsi"/>
          <w:b/>
          <w:color w:val="auto"/>
          <w:sz w:val="32"/>
          <w:szCs w:val="32"/>
        </w:rPr>
        <w:t xml:space="preserve">:   </w:t>
      </w:r>
    </w:p>
    <w:p w:rsidR="007215D3" w:rsidRDefault="007215D3" w:rsidP="007215D3">
      <w:pPr>
        <w:shd w:val="clear" w:color="auto" w:fill="FFFFFF"/>
        <w:spacing w:after="0" w:line="276" w:lineRule="auto"/>
        <w:ind w:left="993" w:right="-30"/>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Pr="007215D3" w:rsidRDefault="00052A10" w:rsidP="007215D3">
      <w:pPr>
        <w:ind w:left="709"/>
        <w:rPr>
          <w:rFonts w:asciiTheme="majorHAnsi" w:eastAsia="BatangChe" w:hAnsiTheme="majorHAnsi"/>
          <w:b/>
          <w:color w:val="00B050"/>
          <w:sz w:val="28"/>
          <w:szCs w:val="28"/>
        </w:rPr>
      </w:pPr>
      <w:hyperlink r:id="rId30" w:history="1">
        <w:r w:rsidR="007215D3" w:rsidRPr="007215D3">
          <w:rPr>
            <w:rStyle w:val="Hipervnculo"/>
            <w:rFonts w:asciiTheme="majorHAnsi" w:eastAsia="BatangChe" w:hAnsiTheme="majorHAnsi" w:cstheme="minorBidi"/>
            <w:b/>
            <w:sz w:val="28"/>
            <w:szCs w:val="28"/>
          </w:rPr>
          <w:t>http://www.who.int/features/qa/60/es/</w:t>
        </w:r>
      </w:hyperlink>
      <w:r w:rsidR="007215D3" w:rsidRPr="007215D3">
        <w:rPr>
          <w:rFonts w:asciiTheme="majorHAnsi" w:eastAsia="BatangChe" w:hAnsiTheme="majorHAnsi"/>
          <w:b/>
          <w:color w:val="00B050"/>
          <w:sz w:val="28"/>
          <w:szCs w:val="28"/>
        </w:rPr>
        <w:t xml:space="preserve"> </w:t>
      </w: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7215D3" w:rsidRDefault="007215D3" w:rsidP="00D40BB2">
      <w:pPr>
        <w:shd w:val="clear" w:color="auto" w:fill="FFFFFF"/>
        <w:spacing w:after="0" w:line="276" w:lineRule="auto"/>
        <w:ind w:left="993" w:right="-30" w:firstLine="423"/>
        <w:rPr>
          <w:rFonts w:cstheme="minorHAnsi"/>
          <w:color w:val="394A59"/>
          <w:sz w:val="24"/>
          <w:szCs w:val="24"/>
        </w:rPr>
      </w:pPr>
    </w:p>
    <w:p w:rsidR="00F3228F" w:rsidRDefault="00F3228F" w:rsidP="00F3228F">
      <w:pPr>
        <w:spacing w:after="0" w:line="276" w:lineRule="auto"/>
        <w:ind w:left="1134" w:right="-30"/>
        <w:jc w:val="both"/>
        <w:rPr>
          <w:rFonts w:asciiTheme="majorHAnsi" w:hAnsiTheme="majorHAnsi"/>
          <w:color w:val="0070C0"/>
          <w:sz w:val="36"/>
          <w:szCs w:val="36"/>
        </w:rPr>
      </w:pPr>
      <w:r w:rsidRPr="00F3228F">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8</w:t>
      </w:r>
      <w:r>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Pr="00F3228F">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Pr>
          <w:rFonts w:ascii="Arial" w:hAnsi="Arial" w:cs="Arial"/>
          <w:color w:val="000000"/>
          <w:spacing w:val="-2"/>
          <w:w w:val="113"/>
          <w:sz w:val="30"/>
          <w:szCs w:val="30"/>
        </w:rPr>
        <w:t xml:space="preserve"> </w:t>
      </w:r>
      <w:r w:rsidRPr="009B6D8B">
        <w:rPr>
          <w:rFonts w:asciiTheme="majorHAnsi" w:hAnsiTheme="majorHAnsi"/>
          <w:color w:val="0070C0"/>
          <w:sz w:val="36"/>
          <w:szCs w:val="36"/>
        </w:rPr>
        <w:t>Una de las siguientes afirmaciones sobre el tabaco es cierta</w:t>
      </w:r>
    </w:p>
    <w:p w:rsidR="00FE780C" w:rsidRDefault="00FE780C" w:rsidP="00F3228F">
      <w:pPr>
        <w:spacing w:after="0" w:line="276" w:lineRule="auto"/>
        <w:ind w:left="1134" w:right="-30"/>
        <w:jc w:val="both"/>
        <w:rPr>
          <w:rFonts w:ascii="Arial" w:hAnsi="Arial" w:cs="Arial"/>
          <w:color w:val="000000"/>
          <w:sz w:val="30"/>
          <w:szCs w:val="30"/>
        </w:rPr>
      </w:pPr>
    </w:p>
    <w:p w:rsidR="00FE780C" w:rsidRDefault="00FE780C" w:rsidP="00F3228F">
      <w:pPr>
        <w:spacing w:after="0" w:line="276" w:lineRule="auto"/>
        <w:ind w:left="1134" w:right="-30"/>
        <w:jc w:val="both"/>
        <w:rPr>
          <w:rFonts w:ascii="Arial" w:hAnsi="Arial" w:cs="Arial"/>
          <w:color w:val="000000"/>
          <w:sz w:val="30"/>
          <w:szCs w:val="30"/>
        </w:rPr>
      </w:pPr>
    </w:p>
    <w:p w:rsidR="009B6D8B" w:rsidRPr="00FE780C" w:rsidRDefault="009B6D8B" w:rsidP="00FE780C">
      <w:pPr>
        <w:tabs>
          <w:tab w:val="left" w:pos="12474"/>
        </w:tabs>
        <w:spacing w:after="0" w:line="360" w:lineRule="auto"/>
        <w:ind w:left="1843" w:right="470"/>
        <w:rPr>
          <w:rFonts w:asciiTheme="majorHAnsi" w:hAnsiTheme="majorHAnsi"/>
          <w:sz w:val="32"/>
          <w:szCs w:val="32"/>
        </w:rPr>
      </w:pPr>
      <w:proofErr w:type="gramStart"/>
      <w:r w:rsidRPr="009B6D8B">
        <w:rPr>
          <w:rFonts w:asciiTheme="majorHAnsi" w:hAnsiTheme="majorHAnsi"/>
          <w:b/>
          <w:sz w:val="32"/>
          <w:szCs w:val="32"/>
        </w:rPr>
        <w:t xml:space="preserve">A.  </w:t>
      </w:r>
      <w:r w:rsidRPr="00FE780C">
        <w:rPr>
          <w:rFonts w:asciiTheme="majorHAnsi" w:hAnsiTheme="majorHAnsi"/>
          <w:sz w:val="32"/>
          <w:szCs w:val="32"/>
        </w:rPr>
        <w:t>El</w:t>
      </w:r>
      <w:proofErr w:type="gramEnd"/>
      <w:r w:rsidRPr="00FE780C">
        <w:rPr>
          <w:rFonts w:asciiTheme="majorHAnsi" w:hAnsiTheme="majorHAnsi"/>
          <w:sz w:val="32"/>
          <w:szCs w:val="32"/>
        </w:rPr>
        <w:t xml:space="preserve"> tabaco solo afecta a las personas.</w:t>
      </w:r>
    </w:p>
    <w:p w:rsidR="009B6D8B" w:rsidRPr="009B6D8B" w:rsidRDefault="009B6D8B" w:rsidP="00FE780C">
      <w:pPr>
        <w:tabs>
          <w:tab w:val="left" w:pos="12474"/>
        </w:tabs>
        <w:spacing w:after="0" w:line="360" w:lineRule="auto"/>
        <w:ind w:left="1843" w:right="470"/>
        <w:rPr>
          <w:rFonts w:asciiTheme="majorHAnsi" w:hAnsiTheme="majorHAnsi"/>
          <w:b/>
          <w:sz w:val="32"/>
          <w:szCs w:val="32"/>
        </w:rPr>
      </w:pPr>
      <w:r w:rsidRPr="009B6D8B">
        <w:rPr>
          <w:rFonts w:asciiTheme="majorHAnsi" w:hAnsiTheme="majorHAnsi"/>
          <w:b/>
          <w:sz w:val="32"/>
          <w:szCs w:val="32"/>
        </w:rPr>
        <w:t xml:space="preserve">B. </w:t>
      </w:r>
      <w:r w:rsidRPr="00FE780C">
        <w:rPr>
          <w:rFonts w:asciiTheme="majorHAnsi" w:hAnsiTheme="majorHAnsi"/>
          <w:sz w:val="32"/>
          <w:szCs w:val="32"/>
        </w:rPr>
        <w:t>El tabaco sólo afecta al medioambiente en el momento en el que se enciende el cigarrillo, porque contamina el aire.</w:t>
      </w:r>
      <w:r w:rsidRPr="009B6D8B">
        <w:rPr>
          <w:rFonts w:asciiTheme="majorHAnsi" w:hAnsiTheme="majorHAnsi"/>
          <w:b/>
          <w:sz w:val="32"/>
          <w:szCs w:val="32"/>
        </w:rPr>
        <w:t xml:space="preserve"> </w:t>
      </w:r>
    </w:p>
    <w:p w:rsidR="00FE780C" w:rsidRDefault="009B6D8B" w:rsidP="00FE780C">
      <w:pPr>
        <w:tabs>
          <w:tab w:val="left" w:pos="12474"/>
        </w:tabs>
        <w:spacing w:after="0" w:line="360" w:lineRule="auto"/>
        <w:ind w:left="1843" w:right="470"/>
        <w:rPr>
          <w:rFonts w:asciiTheme="majorHAnsi" w:hAnsiTheme="majorHAnsi"/>
          <w:sz w:val="32"/>
          <w:szCs w:val="32"/>
        </w:rPr>
      </w:pPr>
      <w:r w:rsidRPr="009B6D8B">
        <w:rPr>
          <w:rFonts w:asciiTheme="majorHAnsi" w:hAnsiTheme="majorHAnsi"/>
          <w:b/>
          <w:sz w:val="32"/>
          <w:szCs w:val="32"/>
        </w:rPr>
        <w:t xml:space="preserve">C. </w:t>
      </w:r>
      <w:r w:rsidRPr="00FE780C">
        <w:rPr>
          <w:rFonts w:asciiTheme="majorHAnsi" w:hAnsiTheme="majorHAnsi"/>
          <w:sz w:val="32"/>
          <w:szCs w:val="32"/>
        </w:rPr>
        <w:t>Son numerosos los daños que genera en el medio ambiente, entre ellos, contribuir a la desforestación</w:t>
      </w:r>
    </w:p>
    <w:p w:rsidR="00FE780C" w:rsidRDefault="00FE780C" w:rsidP="00FE780C">
      <w:pPr>
        <w:tabs>
          <w:tab w:val="left" w:pos="12474"/>
        </w:tabs>
        <w:spacing w:after="0" w:line="360" w:lineRule="auto"/>
        <w:ind w:left="1843" w:right="470"/>
        <w:jc w:val="right"/>
        <w:rPr>
          <w:rFonts w:asciiTheme="majorHAnsi" w:hAnsiTheme="majorHAnsi"/>
          <w:sz w:val="32"/>
          <w:szCs w:val="32"/>
        </w:rPr>
      </w:pPr>
      <w:r>
        <w:rPr>
          <w:rFonts w:asciiTheme="majorHAnsi" w:hAnsiTheme="majorHAnsi"/>
          <w:noProof/>
          <w:sz w:val="32"/>
          <w:szCs w:val="32"/>
          <w:lang w:eastAsia="es-ES"/>
        </w:rPr>
        <w:drawing>
          <wp:inline distT="0" distB="0" distL="0" distR="0" wp14:anchorId="7C5A998B" wp14:editId="3AC157A4">
            <wp:extent cx="2533650" cy="1689735"/>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1689735"/>
                    </a:xfrm>
                    <a:prstGeom prst="rect">
                      <a:avLst/>
                    </a:prstGeom>
                    <a:noFill/>
                  </pic:spPr>
                </pic:pic>
              </a:graphicData>
            </a:graphic>
          </wp:inline>
        </w:drawing>
      </w:r>
    </w:p>
    <w:p w:rsidR="00CB189F" w:rsidRDefault="00CB189F" w:rsidP="008B7CD9">
      <w:pPr>
        <w:spacing w:line="240" w:lineRule="auto"/>
        <w:jc w:val="right"/>
        <w:rPr>
          <w:rFonts w:asciiTheme="majorHAnsi" w:hAnsiTheme="majorHAnsi"/>
          <w:b/>
          <w:color w:val="00B050"/>
          <w:sz w:val="36"/>
          <w:szCs w:val="36"/>
        </w:rPr>
      </w:pPr>
    </w:p>
    <w:p w:rsidR="00CB189F" w:rsidRDefault="00CB189F" w:rsidP="008B7CD9">
      <w:pPr>
        <w:spacing w:line="240" w:lineRule="auto"/>
        <w:jc w:val="right"/>
        <w:rPr>
          <w:rFonts w:asciiTheme="majorHAnsi" w:hAnsiTheme="majorHAnsi"/>
          <w:b/>
          <w:color w:val="00B050"/>
          <w:sz w:val="36"/>
          <w:szCs w:val="36"/>
        </w:rPr>
      </w:pPr>
    </w:p>
    <w:p w:rsidR="00FE780C" w:rsidRDefault="00FE780C" w:rsidP="00CB189F">
      <w:pPr>
        <w:spacing w:line="240" w:lineRule="auto"/>
        <w:jc w:val="center"/>
        <w:rPr>
          <w:rFonts w:asciiTheme="majorHAnsi" w:hAnsiTheme="majorHAnsi"/>
          <w:b/>
          <w:color w:val="00B050"/>
          <w:sz w:val="36"/>
          <w:szCs w:val="36"/>
        </w:rPr>
      </w:pPr>
      <w:r w:rsidRPr="008B7CD9">
        <w:rPr>
          <w:rFonts w:asciiTheme="majorHAnsi" w:hAnsiTheme="majorHAnsi"/>
          <w:b/>
          <w:color w:val="00B050"/>
          <w:sz w:val="36"/>
          <w:szCs w:val="36"/>
        </w:rPr>
        <w:lastRenderedPageBreak/>
        <w:t>Respuesta: C</w:t>
      </w:r>
    </w:p>
    <w:p w:rsidR="00012EA9" w:rsidRDefault="00012EA9" w:rsidP="00012EA9">
      <w:pPr>
        <w:pStyle w:val="Ttulo2"/>
        <w:tabs>
          <w:tab w:val="left" w:pos="426"/>
        </w:tabs>
        <w:spacing w:before="0" w:after="225"/>
        <w:ind w:left="993"/>
        <w:textAlignment w:val="baseline"/>
        <w:rPr>
          <w:rFonts w:ascii="Open Sans" w:hAnsi="Open Sans" w:cs="Open Sans"/>
          <w:b/>
          <w:color w:val="000000"/>
        </w:rPr>
      </w:pPr>
      <w:r>
        <w:rPr>
          <w:noProof/>
          <w:lang w:eastAsia="es-ES"/>
        </w:rPr>
        <w:drawing>
          <wp:inline distT="0" distB="0" distL="0" distR="0">
            <wp:extent cx="2912649" cy="340242"/>
            <wp:effectExtent l="0" t="0" r="2540" b="3175"/>
            <wp:docPr id="1" name="Imagen 1" descr="http://www.ecologiaverde.com/header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cologiaverde.com/header_bg.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13685" cy="340363"/>
                    </a:xfrm>
                    <a:prstGeom prst="rect">
                      <a:avLst/>
                    </a:prstGeom>
                    <a:noFill/>
                    <a:ln>
                      <a:noFill/>
                    </a:ln>
                  </pic:spPr>
                </pic:pic>
              </a:graphicData>
            </a:graphic>
          </wp:inline>
        </w:drawing>
      </w:r>
    </w:p>
    <w:p w:rsidR="00012EA9" w:rsidRDefault="00012EA9" w:rsidP="00012EA9"/>
    <w:p w:rsidR="00012EA9" w:rsidRPr="00012EA9" w:rsidRDefault="00012EA9" w:rsidP="00012EA9"/>
    <w:p w:rsidR="00012EA9" w:rsidRPr="00012EA9" w:rsidRDefault="00012EA9" w:rsidP="00012EA9">
      <w:pPr>
        <w:pStyle w:val="Ttulo2"/>
        <w:tabs>
          <w:tab w:val="left" w:pos="426"/>
        </w:tabs>
        <w:spacing w:before="0" w:after="225"/>
        <w:ind w:left="993"/>
        <w:textAlignment w:val="baseline"/>
        <w:rPr>
          <w:rFonts w:ascii="Open Sans" w:hAnsi="Open Sans" w:cs="Open Sans"/>
          <w:b/>
          <w:color w:val="000000"/>
        </w:rPr>
      </w:pPr>
      <w:r w:rsidRPr="00012EA9">
        <w:rPr>
          <w:rFonts w:ascii="Open Sans" w:hAnsi="Open Sans" w:cs="Open Sans"/>
          <w:b/>
          <w:color w:val="000000"/>
        </w:rPr>
        <w:t>El gran daño del tabaco al medioambiente</w:t>
      </w:r>
    </w:p>
    <w:p w:rsidR="00012EA9" w:rsidRPr="00012EA9" w:rsidRDefault="00012EA9" w:rsidP="00012EA9">
      <w:pPr>
        <w:shd w:val="clear" w:color="auto" w:fill="FFFFFF"/>
        <w:spacing w:after="0" w:line="276" w:lineRule="auto"/>
        <w:ind w:left="993" w:right="-30"/>
        <w:jc w:val="both"/>
        <w:rPr>
          <w:rFonts w:cstheme="minorHAnsi"/>
          <w:color w:val="394A59"/>
          <w:sz w:val="24"/>
          <w:szCs w:val="24"/>
        </w:rPr>
      </w:pPr>
      <w:r w:rsidRPr="00012EA9">
        <w:rPr>
          <w:rFonts w:cstheme="minorHAnsi"/>
          <w:color w:val="394A59"/>
          <w:sz w:val="24"/>
          <w:szCs w:val="24"/>
        </w:rPr>
        <w:t>El humo de un cigarro corriente puede contener hasta 4.000 productos químicos. Según un reciente estudio italiano, la polución generada por el tabaco es mayor que la de los automóviles diésel.</w:t>
      </w:r>
    </w:p>
    <w:p w:rsidR="00012EA9" w:rsidRPr="00012EA9" w:rsidRDefault="00012EA9" w:rsidP="00012EA9">
      <w:pPr>
        <w:shd w:val="clear" w:color="auto" w:fill="FFFFFF"/>
        <w:spacing w:after="0" w:line="276" w:lineRule="auto"/>
        <w:ind w:left="993" w:right="-30"/>
        <w:jc w:val="both"/>
        <w:rPr>
          <w:rFonts w:cstheme="minorHAnsi"/>
          <w:color w:val="394A59"/>
          <w:sz w:val="24"/>
          <w:szCs w:val="24"/>
        </w:rPr>
      </w:pPr>
      <w:r w:rsidRPr="00012EA9">
        <w:rPr>
          <w:rFonts w:cstheme="minorHAnsi"/>
          <w:color w:val="394A59"/>
          <w:sz w:val="24"/>
          <w:szCs w:val="24"/>
        </w:rPr>
        <w:t>La contaminación comienza desde la misma planta del tabaco, ya que, para su conservación, se hace uso muchos químicos y pesticidas que, también, están enviando sustancias perjudiciales a la capa de ozono.</w:t>
      </w:r>
      <w:r w:rsidRPr="00012EA9">
        <w:rPr>
          <w:rFonts w:cstheme="minorHAnsi"/>
          <w:color w:val="394A59"/>
          <w:sz w:val="24"/>
          <w:szCs w:val="24"/>
        </w:rPr>
        <w:br/>
        <w:t>Además, para fabricar un cigarro hace falta un gran número de árboles y los filtros de los cigarros no son biodegradables y acaban en el suelo, puesto que, muchas de las personas que fuman en la calle siguen arrojando las colillas al suelo.</w:t>
      </w:r>
    </w:p>
    <w:p w:rsidR="00012EA9" w:rsidRPr="00012EA9" w:rsidRDefault="00012EA9" w:rsidP="00012EA9">
      <w:pPr>
        <w:shd w:val="clear" w:color="auto" w:fill="FFFFFF"/>
        <w:spacing w:after="0" w:line="276" w:lineRule="auto"/>
        <w:ind w:left="993" w:right="-30"/>
        <w:jc w:val="both"/>
        <w:rPr>
          <w:rFonts w:cstheme="minorHAnsi"/>
          <w:color w:val="394A59"/>
          <w:sz w:val="24"/>
          <w:szCs w:val="24"/>
        </w:rPr>
      </w:pPr>
      <w:r w:rsidRPr="00012EA9">
        <w:rPr>
          <w:rFonts w:cstheme="minorHAnsi"/>
          <w:color w:val="394A59"/>
          <w:sz w:val="24"/>
          <w:szCs w:val="24"/>
        </w:rPr>
        <w:t>Los cigarrillos, además, son causantes de un gran número de incendios. Están, por supuesto, los incendios forestales, donde un simple descuido es suficiente para que ardan varias hectáreas. Desgraciadamente, aún existe el hábito de arrojar la colilla por la ventana del coche. En la Unión Europea, los fuegos relacionados con los cigarrillos causan más de 30.000 incendios al año (un millar de víctimas mortales), entre los forestales y aquellos que tienen lugar en viviendas. Tanto es así, que se está intentando cambiar las normas de seguridad para fabricar cigarros que se apaguen solos.</w:t>
      </w:r>
    </w:p>
    <w:p w:rsidR="00012EA9" w:rsidRPr="00BC1AF1" w:rsidRDefault="00012EA9" w:rsidP="00012EA9">
      <w:pPr>
        <w:widowControl w:val="0"/>
        <w:autoSpaceDE w:val="0"/>
        <w:autoSpaceDN w:val="0"/>
        <w:adjustRightInd w:val="0"/>
        <w:ind w:left="115" w:right="929"/>
        <w:rPr>
          <w:rStyle w:val="Hipervnculo"/>
          <w:rFonts w:ascii="inherit" w:hAnsi="inherit" w:cs="Open Sans"/>
          <w:color w:val="003399"/>
          <w:bdr w:val="none" w:sz="0" w:space="0" w:color="auto" w:frame="1"/>
        </w:rPr>
      </w:pPr>
      <w:r>
        <w:rPr>
          <w:rFonts w:ascii="Open Sans" w:hAnsi="Open Sans" w:cs="Open Sans"/>
          <w:color w:val="000000"/>
          <w:bdr w:val="none" w:sz="0" w:space="0" w:color="auto" w:frame="1"/>
        </w:rPr>
        <w:br/>
      </w:r>
      <w:r>
        <w:rPr>
          <w:rFonts w:ascii="Open Sans" w:hAnsi="Open Sans" w:cs="Open Sans"/>
          <w:color w:val="000000"/>
          <w:bdr w:val="none" w:sz="0" w:space="0" w:color="auto" w:frame="1"/>
        </w:rPr>
        <w:br/>
      </w:r>
    </w:p>
    <w:p w:rsidR="00012EA9" w:rsidRDefault="00012EA9" w:rsidP="00012EA9">
      <w:pPr>
        <w:widowControl w:val="0"/>
        <w:autoSpaceDE w:val="0"/>
        <w:autoSpaceDN w:val="0"/>
        <w:adjustRightInd w:val="0"/>
        <w:ind w:left="115" w:right="929"/>
        <w:rPr>
          <w:rFonts w:ascii="Arial Narrow" w:hAnsi="Arial Narrow" w:cs="Arial Narrow"/>
          <w:color w:val="000000"/>
          <w:sz w:val="35"/>
          <w:szCs w:val="35"/>
        </w:rPr>
      </w:pPr>
    </w:p>
    <w:p w:rsidR="00012EA9" w:rsidRDefault="00012EA9" w:rsidP="008B7CD9">
      <w:pPr>
        <w:spacing w:line="240" w:lineRule="auto"/>
        <w:jc w:val="right"/>
        <w:rPr>
          <w:rFonts w:asciiTheme="majorHAnsi" w:hAnsiTheme="majorHAnsi"/>
          <w:b/>
          <w:color w:val="00B050"/>
          <w:sz w:val="36"/>
          <w:szCs w:val="36"/>
        </w:rPr>
      </w:pPr>
    </w:p>
    <w:p w:rsidR="00C16E7D" w:rsidRDefault="00C16E7D" w:rsidP="00C16E7D">
      <w:pPr>
        <w:ind w:left="709"/>
        <w:rPr>
          <w:rFonts w:asciiTheme="majorHAnsi" w:hAnsiTheme="majorHAnsi"/>
          <w:b/>
          <w:color w:val="auto"/>
          <w:sz w:val="32"/>
          <w:szCs w:val="32"/>
        </w:rPr>
      </w:pPr>
      <w:r w:rsidRPr="00C84BCC">
        <w:rPr>
          <w:rFonts w:asciiTheme="majorHAnsi" w:hAnsiTheme="majorHAnsi"/>
          <w:b/>
          <w:i/>
          <w:color w:val="auto"/>
          <w:sz w:val="32"/>
          <w:szCs w:val="32"/>
        </w:rPr>
        <w:t>Material complementario</w:t>
      </w:r>
      <w:r w:rsidRPr="00C84BCC">
        <w:rPr>
          <w:rFonts w:asciiTheme="majorHAnsi" w:hAnsiTheme="majorHAnsi"/>
          <w:b/>
          <w:color w:val="auto"/>
          <w:sz w:val="32"/>
          <w:szCs w:val="32"/>
        </w:rPr>
        <w:t xml:space="preserve">:   </w:t>
      </w:r>
    </w:p>
    <w:p w:rsidR="00C16E7D" w:rsidRDefault="00C16E7D" w:rsidP="00C16E7D">
      <w:pPr>
        <w:ind w:left="709"/>
        <w:rPr>
          <w:rFonts w:asciiTheme="majorHAnsi" w:hAnsiTheme="majorHAnsi"/>
          <w:b/>
          <w:color w:val="auto"/>
          <w:sz w:val="32"/>
          <w:szCs w:val="32"/>
        </w:rPr>
      </w:pPr>
    </w:p>
    <w:p w:rsidR="00C16E7D" w:rsidRPr="00C16E7D" w:rsidRDefault="00C16E7D" w:rsidP="00C16E7D">
      <w:pPr>
        <w:ind w:left="709"/>
        <w:rPr>
          <w:rStyle w:val="Hipervnculo"/>
          <w:rFonts w:cstheme="minorBidi"/>
          <w:sz w:val="28"/>
          <w:szCs w:val="28"/>
        </w:rPr>
      </w:pPr>
      <w:r w:rsidRPr="00C16E7D">
        <w:rPr>
          <w:rStyle w:val="Hipervnculo"/>
          <w:rFonts w:asciiTheme="majorHAnsi" w:eastAsia="BatangChe" w:hAnsiTheme="majorHAnsi" w:cstheme="minorBidi"/>
          <w:b/>
          <w:sz w:val="28"/>
          <w:szCs w:val="28"/>
        </w:rPr>
        <w:t> </w:t>
      </w:r>
      <w:hyperlink r:id="rId33" w:anchor="ixzz4KQ6KU3v5" w:history="1">
        <w:r w:rsidRPr="00C16E7D">
          <w:rPr>
            <w:rStyle w:val="Hipervnculo"/>
            <w:rFonts w:asciiTheme="majorHAnsi" w:eastAsia="BatangChe" w:hAnsiTheme="majorHAnsi" w:cstheme="minorBidi"/>
            <w:b/>
            <w:sz w:val="28"/>
            <w:szCs w:val="28"/>
          </w:rPr>
          <w:t>http://www.ecologiaverde.com/efectos-tabaco-medioambiente/#ixzz4KQ6KU3v5</w:t>
        </w:r>
      </w:hyperlink>
      <w:r w:rsidRPr="00C16E7D">
        <w:rPr>
          <w:rStyle w:val="Hipervnculo"/>
          <w:rFonts w:asciiTheme="majorHAnsi" w:eastAsia="BatangChe" w:hAnsiTheme="majorHAnsi" w:cstheme="minorBidi"/>
          <w:b/>
          <w:sz w:val="28"/>
          <w:szCs w:val="28"/>
        </w:rPr>
        <w:t>http://www.efectoecovidrio.es/index.php/2015/09/15/la-manera-en-la-que-el-humo-afecta-el-medio-ambiente/</w:t>
      </w:r>
    </w:p>
    <w:p w:rsidR="00C16E7D" w:rsidRPr="00C84BCC" w:rsidRDefault="00C16E7D" w:rsidP="00C16E7D">
      <w:pPr>
        <w:ind w:left="709"/>
        <w:rPr>
          <w:rFonts w:asciiTheme="majorHAnsi" w:hAnsiTheme="majorHAnsi"/>
          <w:b/>
          <w:color w:val="auto"/>
          <w:sz w:val="32"/>
          <w:szCs w:val="32"/>
        </w:rPr>
      </w:pPr>
    </w:p>
    <w:p w:rsidR="00012EA9" w:rsidRDefault="00012EA9" w:rsidP="008B7CD9">
      <w:pPr>
        <w:spacing w:line="240" w:lineRule="auto"/>
        <w:jc w:val="right"/>
        <w:rPr>
          <w:rFonts w:asciiTheme="majorHAnsi" w:hAnsiTheme="majorHAnsi"/>
          <w:b/>
          <w:color w:val="00B050"/>
          <w:sz w:val="36"/>
          <w:szCs w:val="36"/>
        </w:rPr>
      </w:pPr>
    </w:p>
    <w:p w:rsidR="00C16E7D" w:rsidRDefault="00C16E7D" w:rsidP="008B7CD9">
      <w:pPr>
        <w:spacing w:line="240" w:lineRule="auto"/>
        <w:jc w:val="right"/>
        <w:rPr>
          <w:rFonts w:asciiTheme="majorHAnsi" w:hAnsiTheme="majorHAnsi"/>
          <w:b/>
          <w:color w:val="00B050"/>
          <w:sz w:val="36"/>
          <w:szCs w:val="36"/>
        </w:rPr>
      </w:pPr>
    </w:p>
    <w:p w:rsidR="00C16E7D" w:rsidRDefault="00C16E7D" w:rsidP="008B7CD9">
      <w:pPr>
        <w:spacing w:line="240" w:lineRule="auto"/>
        <w:jc w:val="right"/>
        <w:rPr>
          <w:rFonts w:asciiTheme="majorHAnsi" w:hAnsiTheme="majorHAnsi"/>
          <w:b/>
          <w:color w:val="00B050"/>
          <w:sz w:val="36"/>
          <w:szCs w:val="36"/>
        </w:rPr>
      </w:pPr>
    </w:p>
    <w:p w:rsidR="00C16E7D" w:rsidRDefault="00C16E7D" w:rsidP="008B7CD9">
      <w:pPr>
        <w:spacing w:line="240" w:lineRule="auto"/>
        <w:jc w:val="right"/>
        <w:rPr>
          <w:rFonts w:asciiTheme="majorHAnsi" w:hAnsiTheme="majorHAnsi"/>
          <w:b/>
          <w:color w:val="00B050"/>
          <w:sz w:val="36"/>
          <w:szCs w:val="36"/>
        </w:rPr>
      </w:pPr>
    </w:p>
    <w:p w:rsidR="00C16E7D" w:rsidRDefault="00C16E7D" w:rsidP="008B7CD9">
      <w:pPr>
        <w:spacing w:line="240" w:lineRule="auto"/>
        <w:jc w:val="right"/>
        <w:rPr>
          <w:rFonts w:asciiTheme="majorHAnsi" w:hAnsiTheme="majorHAnsi"/>
          <w:b/>
          <w:color w:val="00B050"/>
          <w:sz w:val="36"/>
          <w:szCs w:val="36"/>
        </w:rPr>
      </w:pPr>
    </w:p>
    <w:p w:rsidR="00C16E7D" w:rsidRDefault="00C16E7D" w:rsidP="008B7CD9">
      <w:pPr>
        <w:spacing w:line="240" w:lineRule="auto"/>
        <w:jc w:val="right"/>
        <w:rPr>
          <w:rFonts w:asciiTheme="majorHAnsi" w:hAnsiTheme="majorHAnsi"/>
          <w:b/>
          <w:color w:val="00B050"/>
          <w:sz w:val="36"/>
          <w:szCs w:val="36"/>
        </w:rPr>
      </w:pPr>
    </w:p>
    <w:p w:rsidR="00C16E7D" w:rsidRDefault="00C16E7D" w:rsidP="008B7CD9">
      <w:pPr>
        <w:spacing w:line="240" w:lineRule="auto"/>
        <w:jc w:val="right"/>
        <w:rPr>
          <w:rFonts w:asciiTheme="majorHAnsi" w:hAnsiTheme="majorHAnsi"/>
          <w:b/>
          <w:color w:val="00B050"/>
          <w:sz w:val="36"/>
          <w:szCs w:val="36"/>
        </w:rPr>
      </w:pPr>
    </w:p>
    <w:p w:rsidR="00C16E7D" w:rsidRDefault="00C16E7D" w:rsidP="008B7CD9">
      <w:pPr>
        <w:spacing w:line="240" w:lineRule="auto"/>
        <w:jc w:val="right"/>
        <w:rPr>
          <w:rFonts w:asciiTheme="majorHAnsi" w:hAnsiTheme="majorHAnsi"/>
          <w:b/>
          <w:color w:val="00B050"/>
          <w:sz w:val="36"/>
          <w:szCs w:val="36"/>
        </w:rPr>
      </w:pPr>
    </w:p>
    <w:p w:rsidR="00C16E7D" w:rsidRDefault="00C16E7D" w:rsidP="008B7CD9">
      <w:pPr>
        <w:spacing w:line="240" w:lineRule="auto"/>
        <w:jc w:val="right"/>
        <w:rPr>
          <w:rFonts w:asciiTheme="majorHAnsi" w:hAnsiTheme="majorHAnsi"/>
          <w:b/>
          <w:color w:val="00B050"/>
          <w:sz w:val="36"/>
          <w:szCs w:val="36"/>
        </w:rPr>
      </w:pPr>
    </w:p>
    <w:p w:rsidR="009D5108" w:rsidRPr="00183A3C" w:rsidRDefault="009D5108" w:rsidP="009D5108">
      <w:pPr>
        <w:tabs>
          <w:tab w:val="left" w:pos="9923"/>
          <w:tab w:val="left" w:pos="10632"/>
          <w:tab w:val="left" w:pos="12474"/>
          <w:tab w:val="left" w:pos="12616"/>
        </w:tabs>
        <w:spacing w:line="276" w:lineRule="auto"/>
        <w:ind w:left="567" w:right="45"/>
        <w:jc w:val="both"/>
        <w:rPr>
          <w:b/>
          <w:bCs/>
          <w:color w:val="000000"/>
          <w:spacing w:val="3"/>
          <w:w w:val="113"/>
          <w:sz w:val="40"/>
          <w:szCs w:val="40"/>
        </w:rPr>
      </w:pPr>
      <w:proofErr w:type="gramStart"/>
      <w:r w:rsidRPr="009D5108">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9</w:t>
      </w:r>
      <w:r w:rsidR="00705F13">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Pr="009D5108">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proofErr w:type="gramEnd"/>
      <w:r w:rsidRPr="00183A3C">
        <w:rPr>
          <w:b/>
          <w:bCs/>
          <w:color w:val="000000"/>
          <w:spacing w:val="3"/>
          <w:w w:val="113"/>
          <w:sz w:val="40"/>
          <w:szCs w:val="40"/>
        </w:rPr>
        <w:t xml:space="preserve"> </w:t>
      </w:r>
      <w:r w:rsidRPr="009D5108">
        <w:rPr>
          <w:rFonts w:asciiTheme="majorHAnsi" w:hAnsiTheme="majorHAnsi"/>
          <w:color w:val="0070C0"/>
          <w:sz w:val="36"/>
          <w:szCs w:val="36"/>
        </w:rPr>
        <w:t xml:space="preserve">En cuanto al tabaco denominado </w:t>
      </w:r>
      <w:r w:rsidRPr="009D5108">
        <w:rPr>
          <w:rFonts w:asciiTheme="majorHAnsi" w:hAnsiTheme="majorHAnsi"/>
          <w:b/>
          <w:color w:val="0070C0"/>
          <w:sz w:val="36"/>
          <w:szCs w:val="36"/>
        </w:rPr>
        <w:t>Light</w:t>
      </w:r>
      <w:r w:rsidRPr="009D5108">
        <w:rPr>
          <w:rFonts w:asciiTheme="majorHAnsi" w:hAnsiTheme="majorHAnsi"/>
          <w:color w:val="0070C0"/>
          <w:sz w:val="36"/>
          <w:szCs w:val="36"/>
        </w:rPr>
        <w:t>, caracterizado por contener un contenido en nicotina algo más bajo que el habitual, una de las siguientes frases es cierta.</w:t>
      </w:r>
    </w:p>
    <w:p w:rsidR="006E279D" w:rsidRPr="006E279D" w:rsidRDefault="006E279D" w:rsidP="008C3D45">
      <w:pPr>
        <w:widowControl w:val="0"/>
        <w:tabs>
          <w:tab w:val="left" w:pos="14004"/>
        </w:tabs>
        <w:autoSpaceDE w:val="0"/>
        <w:autoSpaceDN w:val="0"/>
        <w:adjustRightInd w:val="0"/>
        <w:spacing w:after="0" w:line="276" w:lineRule="auto"/>
        <w:ind w:left="1134" w:right="-30"/>
        <w:jc w:val="both"/>
        <w:rPr>
          <w:rFonts w:asciiTheme="majorHAnsi" w:hAnsiTheme="majorHAnsi"/>
          <w:sz w:val="32"/>
          <w:szCs w:val="32"/>
        </w:rPr>
      </w:pPr>
      <w:proofErr w:type="gramStart"/>
      <w:r w:rsidRPr="006854A4">
        <w:rPr>
          <w:rFonts w:asciiTheme="majorHAnsi" w:hAnsiTheme="majorHAnsi"/>
          <w:b/>
          <w:sz w:val="32"/>
          <w:szCs w:val="32"/>
        </w:rPr>
        <w:t xml:space="preserve">A. </w:t>
      </w:r>
      <w:r w:rsidRPr="006E279D">
        <w:rPr>
          <w:rFonts w:asciiTheme="majorHAnsi" w:hAnsiTheme="majorHAnsi"/>
          <w:sz w:val="32"/>
          <w:szCs w:val="32"/>
        </w:rPr>
        <w:t xml:space="preserve"> Se</w:t>
      </w:r>
      <w:proofErr w:type="gramEnd"/>
      <w:r w:rsidRPr="006E279D">
        <w:rPr>
          <w:rFonts w:asciiTheme="majorHAnsi" w:hAnsiTheme="majorHAnsi"/>
          <w:sz w:val="32"/>
          <w:szCs w:val="32"/>
        </w:rPr>
        <w:t xml:space="preserve"> trata de un tabaco que no engorda ideal para fumar durante dietas de adelgazamiento.</w:t>
      </w:r>
    </w:p>
    <w:p w:rsidR="006E279D" w:rsidRPr="006E279D" w:rsidRDefault="006E279D" w:rsidP="008C3D45">
      <w:pPr>
        <w:widowControl w:val="0"/>
        <w:autoSpaceDE w:val="0"/>
        <w:autoSpaceDN w:val="0"/>
        <w:adjustRightInd w:val="0"/>
        <w:spacing w:before="1" w:after="0" w:line="276" w:lineRule="auto"/>
        <w:ind w:left="1134" w:right="270"/>
        <w:jc w:val="both"/>
        <w:rPr>
          <w:rFonts w:asciiTheme="majorHAnsi" w:hAnsiTheme="majorHAnsi"/>
          <w:sz w:val="32"/>
          <w:szCs w:val="32"/>
        </w:rPr>
      </w:pPr>
      <w:proofErr w:type="gramStart"/>
      <w:r w:rsidRPr="006854A4">
        <w:rPr>
          <w:rFonts w:asciiTheme="majorHAnsi" w:hAnsiTheme="majorHAnsi"/>
          <w:b/>
          <w:sz w:val="32"/>
          <w:szCs w:val="32"/>
        </w:rPr>
        <w:t>B.</w:t>
      </w:r>
      <w:r w:rsidRPr="006E279D">
        <w:rPr>
          <w:rFonts w:asciiTheme="majorHAnsi" w:hAnsiTheme="majorHAnsi"/>
          <w:sz w:val="32"/>
          <w:szCs w:val="32"/>
        </w:rPr>
        <w:t xml:space="preserve">  Es</w:t>
      </w:r>
      <w:proofErr w:type="gramEnd"/>
      <w:r w:rsidRPr="006E279D">
        <w:rPr>
          <w:rFonts w:asciiTheme="majorHAnsi" w:hAnsiTheme="majorHAnsi"/>
          <w:sz w:val="32"/>
          <w:szCs w:val="32"/>
        </w:rPr>
        <w:t xml:space="preserve"> un tipo de tabaco mucho menos malo,  ideal para fumar después del ejercicio físico. Por ejemplo tras la ducha del entrenamiento.</w:t>
      </w:r>
    </w:p>
    <w:p w:rsidR="006E279D" w:rsidRPr="006E279D" w:rsidRDefault="006E279D" w:rsidP="008C3D45">
      <w:pPr>
        <w:widowControl w:val="0"/>
        <w:tabs>
          <w:tab w:val="left" w:pos="12758"/>
          <w:tab w:val="left" w:pos="14004"/>
        </w:tabs>
        <w:autoSpaceDE w:val="0"/>
        <w:autoSpaceDN w:val="0"/>
        <w:adjustRightInd w:val="0"/>
        <w:spacing w:before="1" w:after="0" w:line="276" w:lineRule="auto"/>
        <w:ind w:left="1134" w:right="-30"/>
        <w:jc w:val="both"/>
        <w:rPr>
          <w:rFonts w:asciiTheme="majorHAnsi" w:hAnsiTheme="majorHAnsi"/>
          <w:sz w:val="32"/>
          <w:szCs w:val="32"/>
        </w:rPr>
      </w:pPr>
      <w:r w:rsidRPr="006854A4">
        <w:rPr>
          <w:rFonts w:asciiTheme="majorHAnsi" w:hAnsiTheme="majorHAnsi"/>
          <w:b/>
          <w:sz w:val="32"/>
          <w:szCs w:val="32"/>
        </w:rPr>
        <w:t>C.</w:t>
      </w:r>
      <w:r w:rsidRPr="006E279D">
        <w:rPr>
          <w:rFonts w:asciiTheme="majorHAnsi" w:hAnsiTheme="majorHAnsi"/>
          <w:sz w:val="32"/>
          <w:szCs w:val="32"/>
        </w:rPr>
        <w:t xml:space="preserve"> Los fumadores de tabaco Light necesitan fumar más número de cigarrillos para compensar</w:t>
      </w:r>
      <w:r>
        <w:rPr>
          <w:rFonts w:asciiTheme="majorHAnsi" w:hAnsiTheme="majorHAnsi"/>
          <w:sz w:val="32"/>
          <w:szCs w:val="32"/>
        </w:rPr>
        <w:t xml:space="preserve"> </w:t>
      </w:r>
      <w:r w:rsidRPr="006E279D">
        <w:rPr>
          <w:rFonts w:asciiTheme="majorHAnsi" w:hAnsiTheme="majorHAnsi"/>
          <w:sz w:val="32"/>
          <w:szCs w:val="32"/>
        </w:rPr>
        <w:t>la pérdida de nicotina, por lo que a la larga fuman más.</w:t>
      </w:r>
    </w:p>
    <w:p w:rsidR="006E279D" w:rsidRPr="006E279D" w:rsidRDefault="006E279D" w:rsidP="008C3D45">
      <w:pPr>
        <w:widowControl w:val="0"/>
        <w:autoSpaceDE w:val="0"/>
        <w:autoSpaceDN w:val="0"/>
        <w:adjustRightInd w:val="0"/>
        <w:spacing w:after="0" w:line="276" w:lineRule="auto"/>
        <w:ind w:left="1134" w:right="674"/>
        <w:jc w:val="both"/>
        <w:rPr>
          <w:rFonts w:asciiTheme="majorHAnsi" w:hAnsiTheme="majorHAnsi"/>
          <w:sz w:val="32"/>
          <w:szCs w:val="32"/>
        </w:rPr>
      </w:pPr>
      <w:r w:rsidRPr="006854A4">
        <w:rPr>
          <w:rFonts w:asciiTheme="majorHAnsi" w:hAnsiTheme="majorHAnsi"/>
          <w:b/>
          <w:sz w:val="32"/>
          <w:szCs w:val="32"/>
        </w:rPr>
        <w:t>D.</w:t>
      </w:r>
      <w:r w:rsidRPr="006E279D">
        <w:rPr>
          <w:rFonts w:asciiTheme="majorHAnsi" w:hAnsiTheme="majorHAnsi"/>
          <w:sz w:val="32"/>
          <w:szCs w:val="32"/>
        </w:rPr>
        <w:t xml:space="preserve"> Las personas que fuman tabaco Light ahorran dinero porque fuman menos cantidad. </w:t>
      </w:r>
    </w:p>
    <w:p w:rsidR="00052A10" w:rsidRDefault="00052A10" w:rsidP="006E279D">
      <w:pPr>
        <w:tabs>
          <w:tab w:val="left" w:pos="12474"/>
        </w:tabs>
        <w:spacing w:line="360" w:lineRule="auto"/>
        <w:ind w:left="-709" w:right="470"/>
        <w:rPr>
          <w:rFonts w:asciiTheme="majorHAnsi" w:hAnsiTheme="majorHAnsi"/>
          <w:sz w:val="32"/>
          <w:szCs w:val="32"/>
        </w:rPr>
        <w:sectPr w:rsidR="00052A10" w:rsidSect="00A54ADC">
          <w:footerReference w:type="default" r:id="rId34"/>
          <w:pgSz w:w="16838" w:h="11906" w:orient="landscape"/>
          <w:pgMar w:top="1701" w:right="1417" w:bottom="1701" w:left="1417" w:header="708" w:footer="708" w:gutter="0"/>
          <w:cols w:space="708"/>
          <w:docGrid w:linePitch="360"/>
        </w:sectPr>
      </w:pP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6188"/>
      </w:tblGrid>
      <w:tr w:rsidR="006E279D" w:rsidTr="00052A10">
        <w:tc>
          <w:tcPr>
            <w:tcW w:w="2552" w:type="dxa"/>
          </w:tcPr>
          <w:p w:rsidR="006E279D" w:rsidRDefault="006E279D" w:rsidP="006E279D">
            <w:pPr>
              <w:tabs>
                <w:tab w:val="left" w:pos="12474"/>
              </w:tabs>
              <w:spacing w:line="360" w:lineRule="auto"/>
              <w:ind w:left="-709" w:right="470"/>
              <w:rPr>
                <w:rFonts w:asciiTheme="majorHAnsi" w:hAnsiTheme="majorHAnsi"/>
                <w:sz w:val="32"/>
                <w:szCs w:val="32"/>
              </w:rPr>
            </w:pPr>
            <w:r>
              <w:rPr>
                <w:noProof/>
                <w:lang w:eastAsia="es-ES"/>
              </w:rPr>
              <w:lastRenderedPageBreak/>
              <w:drawing>
                <wp:inline distT="0" distB="0" distL="0" distR="0" wp14:anchorId="4DD367A7" wp14:editId="423C5027">
                  <wp:extent cx="2008062" cy="1504600"/>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2463" cy="1507898"/>
                          </a:xfrm>
                          <a:prstGeom prst="rect">
                            <a:avLst/>
                          </a:prstGeom>
                          <a:noFill/>
                          <a:ln>
                            <a:noFill/>
                          </a:ln>
                        </pic:spPr>
                      </pic:pic>
                    </a:graphicData>
                  </a:graphic>
                </wp:inline>
              </w:drawing>
            </w:r>
          </w:p>
        </w:tc>
        <w:tc>
          <w:tcPr>
            <w:tcW w:w="6188" w:type="dxa"/>
          </w:tcPr>
          <w:p w:rsidR="006E279D" w:rsidRDefault="006E279D" w:rsidP="006E279D">
            <w:pPr>
              <w:widowControl w:val="0"/>
              <w:autoSpaceDE w:val="0"/>
              <w:autoSpaceDN w:val="0"/>
              <w:adjustRightInd w:val="0"/>
              <w:spacing w:line="250" w:lineRule="auto"/>
              <w:ind w:left="482" w:right="-30"/>
              <w:rPr>
                <w:rFonts w:ascii="Arial" w:hAnsi="Arial" w:cs="Arial"/>
                <w:color w:val="00B0F0"/>
                <w:sz w:val="36"/>
                <w:szCs w:val="36"/>
              </w:rPr>
            </w:pPr>
          </w:p>
          <w:p w:rsidR="006E279D" w:rsidRDefault="006E279D" w:rsidP="006E279D">
            <w:pPr>
              <w:widowControl w:val="0"/>
              <w:autoSpaceDE w:val="0"/>
              <w:autoSpaceDN w:val="0"/>
              <w:adjustRightInd w:val="0"/>
              <w:spacing w:line="250" w:lineRule="auto"/>
              <w:ind w:left="482" w:right="-30"/>
              <w:jc w:val="both"/>
              <w:rPr>
                <w:rFonts w:asciiTheme="majorHAnsi" w:hAnsiTheme="majorHAnsi"/>
                <w:b/>
                <w:color w:val="00B0F0"/>
                <w:sz w:val="36"/>
                <w:szCs w:val="36"/>
              </w:rPr>
            </w:pPr>
          </w:p>
          <w:p w:rsidR="006E279D" w:rsidRDefault="006E279D" w:rsidP="006E279D">
            <w:pPr>
              <w:widowControl w:val="0"/>
              <w:autoSpaceDE w:val="0"/>
              <w:autoSpaceDN w:val="0"/>
              <w:adjustRightInd w:val="0"/>
              <w:spacing w:line="250" w:lineRule="auto"/>
              <w:ind w:left="482" w:right="-30"/>
              <w:jc w:val="both"/>
              <w:rPr>
                <w:rFonts w:asciiTheme="majorHAnsi" w:hAnsiTheme="majorHAnsi"/>
                <w:b/>
                <w:color w:val="00B0F0"/>
                <w:sz w:val="36"/>
                <w:szCs w:val="36"/>
              </w:rPr>
            </w:pPr>
          </w:p>
          <w:p w:rsidR="00EA4257" w:rsidRDefault="00EA4257" w:rsidP="00CF49C9">
            <w:pPr>
              <w:widowControl w:val="0"/>
              <w:autoSpaceDE w:val="0"/>
              <w:autoSpaceDN w:val="0"/>
              <w:adjustRightInd w:val="0"/>
              <w:spacing w:line="250" w:lineRule="auto"/>
              <w:ind w:left="482" w:right="-30"/>
              <w:jc w:val="right"/>
              <w:rPr>
                <w:rFonts w:asciiTheme="majorHAnsi" w:hAnsiTheme="majorHAnsi"/>
                <w:b/>
                <w:color w:val="00B050"/>
                <w:sz w:val="36"/>
                <w:szCs w:val="36"/>
              </w:rPr>
            </w:pPr>
          </w:p>
          <w:p w:rsidR="00EA4257" w:rsidRDefault="00EA4257" w:rsidP="00CF49C9">
            <w:pPr>
              <w:widowControl w:val="0"/>
              <w:autoSpaceDE w:val="0"/>
              <w:autoSpaceDN w:val="0"/>
              <w:adjustRightInd w:val="0"/>
              <w:spacing w:line="250" w:lineRule="auto"/>
              <w:ind w:left="482" w:right="-30"/>
              <w:jc w:val="right"/>
              <w:rPr>
                <w:rFonts w:asciiTheme="majorHAnsi" w:hAnsiTheme="majorHAnsi"/>
                <w:b/>
                <w:color w:val="00B050"/>
                <w:sz w:val="36"/>
                <w:szCs w:val="36"/>
              </w:rPr>
            </w:pPr>
          </w:p>
          <w:p w:rsidR="00EA4257" w:rsidRDefault="00EA4257" w:rsidP="00CF49C9">
            <w:pPr>
              <w:widowControl w:val="0"/>
              <w:autoSpaceDE w:val="0"/>
              <w:autoSpaceDN w:val="0"/>
              <w:adjustRightInd w:val="0"/>
              <w:spacing w:line="250" w:lineRule="auto"/>
              <w:ind w:left="482" w:right="-30"/>
              <w:jc w:val="right"/>
              <w:rPr>
                <w:rFonts w:asciiTheme="majorHAnsi" w:hAnsiTheme="majorHAnsi"/>
                <w:b/>
                <w:color w:val="00B050"/>
                <w:sz w:val="36"/>
                <w:szCs w:val="36"/>
              </w:rPr>
            </w:pPr>
          </w:p>
          <w:p w:rsidR="00EA4257" w:rsidRDefault="00EA4257" w:rsidP="00CF49C9">
            <w:pPr>
              <w:widowControl w:val="0"/>
              <w:autoSpaceDE w:val="0"/>
              <w:autoSpaceDN w:val="0"/>
              <w:adjustRightInd w:val="0"/>
              <w:spacing w:line="250" w:lineRule="auto"/>
              <w:ind w:left="482" w:right="-30"/>
              <w:jc w:val="right"/>
              <w:rPr>
                <w:rFonts w:asciiTheme="majorHAnsi" w:hAnsiTheme="majorHAnsi"/>
                <w:b/>
                <w:color w:val="00B050"/>
                <w:sz w:val="36"/>
                <w:szCs w:val="36"/>
              </w:rPr>
            </w:pPr>
          </w:p>
          <w:p w:rsidR="00EA4257" w:rsidRDefault="00EA4257" w:rsidP="00CF49C9">
            <w:pPr>
              <w:widowControl w:val="0"/>
              <w:autoSpaceDE w:val="0"/>
              <w:autoSpaceDN w:val="0"/>
              <w:adjustRightInd w:val="0"/>
              <w:spacing w:line="250" w:lineRule="auto"/>
              <w:ind w:left="482" w:right="-30"/>
              <w:jc w:val="right"/>
              <w:rPr>
                <w:rFonts w:asciiTheme="majorHAnsi" w:hAnsiTheme="majorHAnsi"/>
                <w:b/>
                <w:color w:val="00B050"/>
                <w:sz w:val="36"/>
                <w:szCs w:val="36"/>
              </w:rPr>
            </w:pPr>
          </w:p>
          <w:p w:rsidR="00EA4257" w:rsidRDefault="00EA4257" w:rsidP="00CF49C9">
            <w:pPr>
              <w:widowControl w:val="0"/>
              <w:autoSpaceDE w:val="0"/>
              <w:autoSpaceDN w:val="0"/>
              <w:adjustRightInd w:val="0"/>
              <w:spacing w:line="250" w:lineRule="auto"/>
              <w:ind w:left="482" w:right="-30"/>
              <w:jc w:val="right"/>
              <w:rPr>
                <w:rFonts w:asciiTheme="majorHAnsi" w:hAnsiTheme="majorHAnsi"/>
                <w:b/>
                <w:color w:val="00B050"/>
                <w:sz w:val="36"/>
                <w:szCs w:val="36"/>
              </w:rPr>
            </w:pPr>
          </w:p>
          <w:p w:rsidR="006E279D" w:rsidRDefault="006E279D" w:rsidP="00052A10">
            <w:pPr>
              <w:widowControl w:val="0"/>
              <w:autoSpaceDE w:val="0"/>
              <w:autoSpaceDN w:val="0"/>
              <w:adjustRightInd w:val="0"/>
              <w:spacing w:line="250" w:lineRule="auto"/>
              <w:ind w:left="82" w:right="-30" w:hanging="82"/>
              <w:jc w:val="center"/>
              <w:rPr>
                <w:rFonts w:asciiTheme="majorHAnsi" w:hAnsiTheme="majorHAnsi"/>
                <w:sz w:val="32"/>
                <w:szCs w:val="32"/>
              </w:rPr>
            </w:pPr>
            <w:r w:rsidRPr="008B7CD9">
              <w:rPr>
                <w:rFonts w:asciiTheme="majorHAnsi" w:hAnsiTheme="majorHAnsi"/>
                <w:b/>
                <w:color w:val="00B050"/>
                <w:sz w:val="36"/>
                <w:szCs w:val="36"/>
              </w:rPr>
              <w:t>Respuesta: C</w:t>
            </w:r>
            <w:r w:rsidRPr="006E279D">
              <w:rPr>
                <w:rFonts w:asciiTheme="majorHAnsi" w:hAnsiTheme="majorHAnsi"/>
                <w:b/>
                <w:color w:val="00B0F0"/>
                <w:sz w:val="36"/>
                <w:szCs w:val="36"/>
              </w:rPr>
              <w:t>.</w:t>
            </w:r>
          </w:p>
        </w:tc>
      </w:tr>
    </w:tbl>
    <w:p w:rsidR="00052A10" w:rsidRDefault="00052A10" w:rsidP="00FE780C">
      <w:pPr>
        <w:tabs>
          <w:tab w:val="left" w:pos="12474"/>
        </w:tabs>
        <w:spacing w:after="0" w:line="360" w:lineRule="auto"/>
        <w:ind w:left="1843" w:right="470"/>
        <w:jc w:val="right"/>
        <w:rPr>
          <w:rFonts w:asciiTheme="majorHAnsi" w:hAnsiTheme="majorHAnsi"/>
          <w:sz w:val="32"/>
          <w:szCs w:val="32"/>
        </w:rPr>
        <w:sectPr w:rsidR="00052A10" w:rsidSect="00052A10">
          <w:type w:val="continuous"/>
          <w:pgSz w:w="16838" w:h="11906" w:orient="landscape"/>
          <w:pgMar w:top="1701" w:right="1417" w:bottom="1701" w:left="1417" w:header="708" w:footer="708" w:gutter="0"/>
          <w:cols w:space="708"/>
          <w:docGrid w:linePitch="360"/>
        </w:sectPr>
      </w:pPr>
    </w:p>
    <w:p w:rsidR="009D5108" w:rsidRDefault="009D5108" w:rsidP="00FE780C">
      <w:pPr>
        <w:tabs>
          <w:tab w:val="left" w:pos="12474"/>
        </w:tabs>
        <w:spacing w:after="0" w:line="360" w:lineRule="auto"/>
        <w:ind w:left="1843" w:right="470"/>
        <w:jc w:val="right"/>
        <w:rPr>
          <w:rFonts w:asciiTheme="majorHAnsi" w:hAnsiTheme="majorHAnsi"/>
          <w:sz w:val="32"/>
          <w:szCs w:val="32"/>
        </w:rPr>
      </w:pPr>
    </w:p>
    <w:p w:rsidR="000B64AB" w:rsidRDefault="000B64AB" w:rsidP="000B64AB">
      <w:pPr>
        <w:widowControl w:val="0"/>
        <w:autoSpaceDE w:val="0"/>
        <w:autoSpaceDN w:val="0"/>
        <w:adjustRightInd w:val="0"/>
        <w:spacing w:before="92"/>
        <w:ind w:left="1560"/>
        <w:rPr>
          <w:color w:val="000000"/>
        </w:rPr>
      </w:pPr>
      <w:r>
        <w:rPr>
          <w:rFonts w:ascii="Arial" w:hAnsi="Arial" w:cs="Arial"/>
          <w:noProof/>
          <w:color w:val="000000"/>
          <w:sz w:val="36"/>
          <w:szCs w:val="36"/>
          <w:lang w:eastAsia="es-ES"/>
        </w:rPr>
        <w:drawing>
          <wp:inline distT="0" distB="0" distL="0" distR="0" wp14:anchorId="079BC7F5" wp14:editId="7E52B5C7">
            <wp:extent cx="2828925" cy="61575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8925" cy="615751"/>
                    </a:xfrm>
                    <a:prstGeom prst="rect">
                      <a:avLst/>
                    </a:prstGeom>
                    <a:noFill/>
                    <a:ln>
                      <a:noFill/>
                    </a:ln>
                  </pic:spPr>
                </pic:pic>
              </a:graphicData>
            </a:graphic>
          </wp:inline>
        </w:drawing>
      </w:r>
    </w:p>
    <w:p w:rsidR="000B64AB" w:rsidRPr="000B64AB" w:rsidRDefault="000B64AB" w:rsidP="00053C07">
      <w:pPr>
        <w:widowControl w:val="0"/>
        <w:autoSpaceDE w:val="0"/>
        <w:autoSpaceDN w:val="0"/>
        <w:adjustRightInd w:val="0"/>
        <w:spacing w:after="0"/>
        <w:ind w:left="567"/>
        <w:rPr>
          <w:rFonts w:ascii="Arial Narrow" w:hAnsi="Arial Narrow" w:cs="Arial Narrow"/>
          <w:color w:val="0070C0"/>
          <w:sz w:val="32"/>
          <w:szCs w:val="32"/>
        </w:rPr>
      </w:pPr>
      <w:r w:rsidRPr="000B64AB">
        <w:rPr>
          <w:rFonts w:ascii="Arial Narrow" w:hAnsi="Arial Narrow" w:cs="Arial Narrow"/>
          <w:b/>
          <w:bCs/>
          <w:color w:val="0070C0"/>
          <w:spacing w:val="1"/>
          <w:sz w:val="32"/>
          <w:szCs w:val="32"/>
        </w:rPr>
        <w:t>Cigarrillo</w:t>
      </w:r>
      <w:r w:rsidRPr="000B64AB">
        <w:rPr>
          <w:rFonts w:ascii="Arial Narrow" w:hAnsi="Arial Narrow" w:cs="Arial Narrow"/>
          <w:b/>
          <w:bCs/>
          <w:color w:val="0070C0"/>
          <w:sz w:val="32"/>
          <w:szCs w:val="32"/>
        </w:rPr>
        <w:t>s</w:t>
      </w:r>
      <w:r w:rsidRPr="000B64AB">
        <w:rPr>
          <w:rFonts w:ascii="Arial Narrow" w:hAnsi="Arial Narrow" w:cs="Arial Narrow"/>
          <w:b/>
          <w:bCs/>
          <w:color w:val="0070C0"/>
          <w:spacing w:val="29"/>
          <w:sz w:val="32"/>
          <w:szCs w:val="32"/>
        </w:rPr>
        <w:t xml:space="preserve"> </w:t>
      </w:r>
      <w:r w:rsidRPr="000B64AB">
        <w:rPr>
          <w:rFonts w:ascii="Arial Narrow" w:hAnsi="Arial Narrow" w:cs="Arial Narrow"/>
          <w:b/>
          <w:bCs/>
          <w:color w:val="0070C0"/>
          <w:spacing w:val="-3"/>
          <w:sz w:val="32"/>
          <w:szCs w:val="32"/>
        </w:rPr>
        <w:t>“l</w:t>
      </w:r>
      <w:r w:rsidRPr="000B64AB">
        <w:rPr>
          <w:rFonts w:ascii="Arial Narrow" w:hAnsi="Arial Narrow" w:cs="Arial Narrow"/>
          <w:b/>
          <w:bCs/>
          <w:color w:val="0070C0"/>
          <w:spacing w:val="1"/>
          <w:sz w:val="32"/>
          <w:szCs w:val="32"/>
        </w:rPr>
        <w:t>ight”</w:t>
      </w:r>
      <w:r w:rsidRPr="000B64AB">
        <w:rPr>
          <w:rFonts w:ascii="Arial Narrow" w:hAnsi="Arial Narrow" w:cs="Arial Narrow"/>
          <w:b/>
          <w:bCs/>
          <w:color w:val="0070C0"/>
          <w:sz w:val="32"/>
          <w:szCs w:val="32"/>
        </w:rPr>
        <w:t>,</w:t>
      </w:r>
      <w:r w:rsidRPr="000B64AB">
        <w:rPr>
          <w:rFonts w:ascii="Arial Narrow" w:hAnsi="Arial Narrow" w:cs="Arial Narrow"/>
          <w:b/>
          <w:bCs/>
          <w:color w:val="0070C0"/>
          <w:spacing w:val="17"/>
          <w:sz w:val="32"/>
          <w:szCs w:val="32"/>
        </w:rPr>
        <w:t xml:space="preserve"> </w:t>
      </w:r>
      <w:r w:rsidRPr="000B64AB">
        <w:rPr>
          <w:rFonts w:ascii="Arial Narrow" w:hAnsi="Arial Narrow" w:cs="Arial Narrow"/>
          <w:b/>
          <w:bCs/>
          <w:color w:val="0070C0"/>
          <w:spacing w:val="1"/>
          <w:sz w:val="32"/>
          <w:szCs w:val="32"/>
        </w:rPr>
        <w:t>“</w:t>
      </w:r>
      <w:r w:rsidRPr="000B64AB">
        <w:rPr>
          <w:rFonts w:ascii="Arial Narrow" w:hAnsi="Arial Narrow" w:cs="Arial Narrow"/>
          <w:b/>
          <w:bCs/>
          <w:color w:val="0070C0"/>
          <w:spacing w:val="-3"/>
          <w:sz w:val="32"/>
          <w:szCs w:val="32"/>
        </w:rPr>
        <w:t>l</w:t>
      </w:r>
      <w:r w:rsidRPr="000B64AB">
        <w:rPr>
          <w:rFonts w:ascii="Arial Narrow" w:hAnsi="Arial Narrow" w:cs="Arial Narrow"/>
          <w:b/>
          <w:bCs/>
          <w:color w:val="0070C0"/>
          <w:spacing w:val="1"/>
          <w:sz w:val="32"/>
          <w:szCs w:val="32"/>
        </w:rPr>
        <w:t>igeros”</w:t>
      </w:r>
    </w:p>
    <w:p w:rsidR="000B64AB" w:rsidRPr="000B64AB" w:rsidRDefault="000B64AB" w:rsidP="00053C07">
      <w:pPr>
        <w:widowControl w:val="0"/>
        <w:autoSpaceDE w:val="0"/>
        <w:autoSpaceDN w:val="0"/>
        <w:adjustRightInd w:val="0"/>
        <w:spacing w:after="0"/>
        <w:ind w:left="567"/>
        <w:rPr>
          <w:rFonts w:ascii="Arial Narrow" w:hAnsi="Arial Narrow" w:cs="Arial Narrow"/>
          <w:color w:val="0070C0"/>
          <w:sz w:val="32"/>
          <w:szCs w:val="32"/>
        </w:rPr>
      </w:pPr>
      <w:r w:rsidRPr="000B64AB">
        <w:rPr>
          <w:rFonts w:ascii="Arial Narrow" w:hAnsi="Arial Narrow" w:cs="Arial Narrow"/>
          <w:b/>
          <w:bCs/>
          <w:color w:val="0070C0"/>
          <w:spacing w:val="1"/>
          <w:sz w:val="32"/>
          <w:szCs w:val="32"/>
        </w:rPr>
        <w:t>Marketin</w:t>
      </w:r>
      <w:r w:rsidRPr="000B64AB">
        <w:rPr>
          <w:rFonts w:ascii="Arial Narrow" w:hAnsi="Arial Narrow" w:cs="Arial Narrow"/>
          <w:b/>
          <w:bCs/>
          <w:color w:val="0070C0"/>
          <w:sz w:val="32"/>
          <w:szCs w:val="32"/>
        </w:rPr>
        <w:t>g</w:t>
      </w:r>
      <w:r w:rsidRPr="000B64AB">
        <w:rPr>
          <w:rFonts w:ascii="Arial Narrow" w:hAnsi="Arial Narrow" w:cs="Arial Narrow"/>
          <w:b/>
          <w:bCs/>
          <w:color w:val="0070C0"/>
          <w:spacing w:val="4"/>
          <w:sz w:val="32"/>
          <w:szCs w:val="32"/>
        </w:rPr>
        <w:t xml:space="preserve"> </w:t>
      </w:r>
      <w:r w:rsidRPr="000B64AB">
        <w:rPr>
          <w:rFonts w:ascii="Arial Narrow" w:hAnsi="Arial Narrow" w:cs="Arial Narrow"/>
          <w:b/>
          <w:bCs/>
          <w:color w:val="0070C0"/>
          <w:spacing w:val="1"/>
          <w:sz w:val="32"/>
          <w:szCs w:val="32"/>
        </w:rPr>
        <w:t>eficaz</w:t>
      </w:r>
      <w:r w:rsidRPr="000B64AB">
        <w:rPr>
          <w:rFonts w:ascii="Arial Narrow" w:hAnsi="Arial Narrow" w:cs="Arial Narrow"/>
          <w:b/>
          <w:bCs/>
          <w:color w:val="0070C0"/>
          <w:sz w:val="32"/>
          <w:szCs w:val="32"/>
        </w:rPr>
        <w:t>,</w:t>
      </w:r>
      <w:r w:rsidRPr="000B64AB">
        <w:rPr>
          <w:rFonts w:ascii="Arial Narrow" w:hAnsi="Arial Narrow" w:cs="Arial Narrow"/>
          <w:b/>
          <w:bCs/>
          <w:color w:val="0070C0"/>
          <w:spacing w:val="4"/>
          <w:sz w:val="32"/>
          <w:szCs w:val="32"/>
        </w:rPr>
        <w:t xml:space="preserve"> </w:t>
      </w:r>
      <w:r w:rsidRPr="000B64AB">
        <w:rPr>
          <w:rFonts w:ascii="Arial Narrow" w:hAnsi="Arial Narrow" w:cs="Arial Narrow"/>
          <w:b/>
          <w:bCs/>
          <w:color w:val="0070C0"/>
          <w:spacing w:val="1"/>
          <w:sz w:val="32"/>
          <w:szCs w:val="32"/>
        </w:rPr>
        <w:t>desastr</w:t>
      </w:r>
      <w:r w:rsidRPr="000B64AB">
        <w:rPr>
          <w:rFonts w:ascii="Arial Narrow" w:hAnsi="Arial Narrow" w:cs="Arial Narrow"/>
          <w:b/>
          <w:bCs/>
          <w:color w:val="0070C0"/>
          <w:sz w:val="32"/>
          <w:szCs w:val="32"/>
        </w:rPr>
        <w:t>e</w:t>
      </w:r>
      <w:r w:rsidRPr="000B64AB">
        <w:rPr>
          <w:rFonts w:ascii="Arial Narrow" w:hAnsi="Arial Narrow" w:cs="Arial Narrow"/>
          <w:b/>
          <w:bCs/>
          <w:color w:val="0070C0"/>
          <w:spacing w:val="4"/>
          <w:sz w:val="32"/>
          <w:szCs w:val="32"/>
        </w:rPr>
        <w:t xml:space="preserve"> </w:t>
      </w:r>
      <w:r w:rsidRPr="000B64AB">
        <w:rPr>
          <w:rFonts w:ascii="Arial Narrow" w:hAnsi="Arial Narrow" w:cs="Arial Narrow"/>
          <w:b/>
          <w:bCs/>
          <w:color w:val="0070C0"/>
          <w:spacing w:val="1"/>
          <w:sz w:val="32"/>
          <w:szCs w:val="32"/>
        </w:rPr>
        <w:t>par</w:t>
      </w:r>
      <w:r w:rsidRPr="000B64AB">
        <w:rPr>
          <w:rFonts w:ascii="Arial Narrow" w:hAnsi="Arial Narrow" w:cs="Arial Narrow"/>
          <w:b/>
          <w:bCs/>
          <w:color w:val="0070C0"/>
          <w:sz w:val="32"/>
          <w:szCs w:val="32"/>
        </w:rPr>
        <w:t>a</w:t>
      </w:r>
      <w:r w:rsidRPr="000B64AB">
        <w:rPr>
          <w:rFonts w:ascii="Arial Narrow" w:hAnsi="Arial Narrow" w:cs="Arial Narrow"/>
          <w:b/>
          <w:bCs/>
          <w:color w:val="0070C0"/>
          <w:spacing w:val="15"/>
          <w:sz w:val="32"/>
          <w:szCs w:val="32"/>
        </w:rPr>
        <w:t xml:space="preserve"> </w:t>
      </w:r>
      <w:r w:rsidRPr="000B64AB">
        <w:rPr>
          <w:rFonts w:ascii="Arial Narrow" w:hAnsi="Arial Narrow" w:cs="Arial Narrow"/>
          <w:b/>
          <w:bCs/>
          <w:color w:val="0070C0"/>
          <w:spacing w:val="1"/>
          <w:sz w:val="32"/>
          <w:szCs w:val="32"/>
        </w:rPr>
        <w:t>l</w:t>
      </w:r>
      <w:r w:rsidRPr="000B64AB">
        <w:rPr>
          <w:rFonts w:ascii="Arial Narrow" w:hAnsi="Arial Narrow" w:cs="Arial Narrow"/>
          <w:b/>
          <w:bCs/>
          <w:color w:val="0070C0"/>
          <w:sz w:val="32"/>
          <w:szCs w:val="32"/>
        </w:rPr>
        <w:t>a</w:t>
      </w:r>
      <w:r w:rsidRPr="000B64AB">
        <w:rPr>
          <w:rFonts w:ascii="Arial Narrow" w:hAnsi="Arial Narrow" w:cs="Arial Narrow"/>
          <w:b/>
          <w:bCs/>
          <w:color w:val="0070C0"/>
          <w:spacing w:val="4"/>
          <w:sz w:val="32"/>
          <w:szCs w:val="32"/>
        </w:rPr>
        <w:t xml:space="preserve"> </w:t>
      </w:r>
      <w:r w:rsidRPr="000B64AB">
        <w:rPr>
          <w:rFonts w:ascii="Arial Narrow" w:hAnsi="Arial Narrow" w:cs="Arial Narrow"/>
          <w:b/>
          <w:bCs/>
          <w:color w:val="0070C0"/>
          <w:spacing w:val="1"/>
          <w:sz w:val="32"/>
          <w:szCs w:val="32"/>
        </w:rPr>
        <w:t>salu</w:t>
      </w:r>
      <w:r w:rsidRPr="000B64AB">
        <w:rPr>
          <w:rFonts w:ascii="Arial Narrow" w:hAnsi="Arial Narrow" w:cs="Arial Narrow"/>
          <w:b/>
          <w:bCs/>
          <w:color w:val="0070C0"/>
          <w:sz w:val="32"/>
          <w:szCs w:val="32"/>
        </w:rPr>
        <w:t>d</w:t>
      </w:r>
      <w:r w:rsidRPr="000B64AB">
        <w:rPr>
          <w:rFonts w:ascii="Arial Narrow" w:hAnsi="Arial Narrow" w:cs="Arial Narrow"/>
          <w:b/>
          <w:bCs/>
          <w:color w:val="0070C0"/>
          <w:spacing w:val="4"/>
          <w:sz w:val="32"/>
          <w:szCs w:val="32"/>
        </w:rPr>
        <w:t xml:space="preserve"> </w:t>
      </w:r>
      <w:r w:rsidRPr="000B64AB">
        <w:rPr>
          <w:rFonts w:ascii="Arial Narrow" w:hAnsi="Arial Narrow" w:cs="Arial Narrow"/>
          <w:b/>
          <w:bCs/>
          <w:color w:val="0070C0"/>
          <w:spacing w:val="1"/>
          <w:sz w:val="32"/>
          <w:szCs w:val="32"/>
        </w:rPr>
        <w:t>pública</w:t>
      </w:r>
    </w:p>
    <w:p w:rsidR="000B64AB" w:rsidRPr="000B64AB" w:rsidRDefault="000B64AB" w:rsidP="00053C07">
      <w:pPr>
        <w:shd w:val="clear" w:color="auto" w:fill="FFFFFF"/>
        <w:spacing w:after="0" w:line="276" w:lineRule="auto"/>
        <w:ind w:left="567" w:right="679"/>
        <w:rPr>
          <w:rFonts w:cstheme="minorHAnsi"/>
          <w:color w:val="394A59"/>
          <w:sz w:val="24"/>
          <w:szCs w:val="24"/>
        </w:rPr>
      </w:pPr>
      <w:r w:rsidRPr="000B64AB">
        <w:rPr>
          <w:rFonts w:cstheme="minorHAnsi"/>
          <w:color w:val="394A59"/>
          <w:sz w:val="24"/>
          <w:szCs w:val="24"/>
        </w:rPr>
        <w:t xml:space="preserve">La venta de cigarrillos con los </w:t>
      </w:r>
      <w:proofErr w:type="spellStart"/>
      <w:r w:rsidRPr="000B64AB">
        <w:rPr>
          <w:rFonts w:cstheme="minorHAnsi"/>
          <w:b/>
          <w:color w:val="394A59"/>
          <w:sz w:val="24"/>
          <w:szCs w:val="24"/>
        </w:rPr>
        <w:t>términos“light</w:t>
      </w:r>
      <w:proofErr w:type="spellEnd"/>
      <w:r w:rsidRPr="000B64AB">
        <w:rPr>
          <w:rFonts w:cstheme="minorHAnsi"/>
          <w:b/>
          <w:color w:val="394A59"/>
          <w:sz w:val="24"/>
          <w:szCs w:val="24"/>
        </w:rPr>
        <w:t>”</w:t>
      </w:r>
      <w:r w:rsidRPr="000B64AB">
        <w:rPr>
          <w:rFonts w:cstheme="minorHAnsi"/>
          <w:color w:val="394A59"/>
          <w:sz w:val="24"/>
          <w:szCs w:val="24"/>
        </w:rPr>
        <w:t xml:space="preserve">, </w:t>
      </w:r>
      <w:r w:rsidRPr="000B64AB">
        <w:rPr>
          <w:rFonts w:cstheme="minorHAnsi"/>
          <w:b/>
          <w:color w:val="394A59"/>
          <w:sz w:val="24"/>
          <w:szCs w:val="24"/>
        </w:rPr>
        <w:t xml:space="preserve">“bajo en </w:t>
      </w:r>
      <w:proofErr w:type="spellStart"/>
      <w:r w:rsidRPr="000B64AB">
        <w:rPr>
          <w:rFonts w:cstheme="minorHAnsi"/>
          <w:b/>
          <w:color w:val="394A59"/>
          <w:sz w:val="24"/>
          <w:szCs w:val="24"/>
        </w:rPr>
        <w:t>alquitrán”</w:t>
      </w:r>
      <w:r w:rsidRPr="000B64AB">
        <w:rPr>
          <w:rFonts w:cstheme="minorHAnsi"/>
          <w:color w:val="394A59"/>
          <w:sz w:val="24"/>
          <w:szCs w:val="24"/>
        </w:rPr>
        <w:t>,</w:t>
      </w:r>
      <w:r w:rsidRPr="000B64AB">
        <w:rPr>
          <w:rFonts w:cstheme="minorHAnsi"/>
          <w:b/>
          <w:color w:val="394A59"/>
          <w:sz w:val="24"/>
          <w:szCs w:val="24"/>
        </w:rPr>
        <w:t>“ligeros</w:t>
      </w:r>
      <w:proofErr w:type="spellEnd"/>
      <w:r w:rsidRPr="000B64AB">
        <w:rPr>
          <w:rFonts w:cstheme="minorHAnsi"/>
          <w:b/>
          <w:color w:val="394A59"/>
          <w:sz w:val="24"/>
          <w:szCs w:val="24"/>
        </w:rPr>
        <w:t>”</w:t>
      </w:r>
      <w:r w:rsidRPr="000B64AB">
        <w:rPr>
          <w:rFonts w:cstheme="minorHAnsi"/>
          <w:color w:val="394A59"/>
          <w:sz w:val="24"/>
          <w:szCs w:val="24"/>
        </w:rPr>
        <w:t xml:space="preserve">, </w:t>
      </w:r>
      <w:r w:rsidRPr="000B64AB">
        <w:rPr>
          <w:rFonts w:cstheme="minorHAnsi"/>
          <w:b/>
          <w:color w:val="394A59"/>
          <w:sz w:val="24"/>
          <w:szCs w:val="24"/>
        </w:rPr>
        <w:t>“ultraligeros”</w:t>
      </w:r>
      <w:r w:rsidRPr="000B64AB">
        <w:rPr>
          <w:rFonts w:cstheme="minorHAnsi"/>
          <w:color w:val="394A59"/>
          <w:sz w:val="24"/>
          <w:szCs w:val="24"/>
        </w:rPr>
        <w:t xml:space="preserve">, </w:t>
      </w:r>
      <w:r w:rsidRPr="000B64AB">
        <w:rPr>
          <w:rFonts w:cstheme="minorHAnsi"/>
          <w:b/>
          <w:color w:val="394A59"/>
          <w:sz w:val="24"/>
          <w:szCs w:val="24"/>
        </w:rPr>
        <w:t>“suaves”</w:t>
      </w:r>
      <w:r w:rsidRPr="000B64AB">
        <w:rPr>
          <w:rFonts w:cstheme="minorHAnsi"/>
          <w:color w:val="394A59"/>
          <w:sz w:val="24"/>
          <w:szCs w:val="24"/>
        </w:rPr>
        <w:t xml:space="preserve"> o denominaciones similares engañan al consumidor, inducen a la confusión, y son un método de marketing muy eficaz para las compañías tabacaleras.</w:t>
      </w:r>
    </w:p>
    <w:p w:rsidR="000B64AB" w:rsidRPr="00053C07" w:rsidRDefault="000B64AB" w:rsidP="00053C07">
      <w:pPr>
        <w:widowControl w:val="0"/>
        <w:autoSpaceDE w:val="0"/>
        <w:autoSpaceDN w:val="0"/>
        <w:adjustRightInd w:val="0"/>
        <w:spacing w:after="0"/>
        <w:ind w:left="567"/>
        <w:rPr>
          <w:rFonts w:ascii="Arial Narrow" w:hAnsi="Arial Narrow" w:cs="Arial Narrow"/>
          <w:b/>
          <w:bCs/>
          <w:color w:val="0070C0"/>
          <w:spacing w:val="1"/>
          <w:sz w:val="32"/>
          <w:szCs w:val="32"/>
        </w:rPr>
      </w:pPr>
      <w:r w:rsidRPr="00053C07">
        <w:rPr>
          <w:rFonts w:ascii="Arial Narrow" w:hAnsi="Arial Narrow" w:cs="Arial Narrow"/>
          <w:b/>
          <w:bCs/>
          <w:color w:val="0070C0"/>
          <w:spacing w:val="1"/>
          <w:sz w:val="32"/>
          <w:szCs w:val="32"/>
        </w:rPr>
        <w:t>¿Los cigarrillos light no son tan dañinos?</w:t>
      </w:r>
    </w:p>
    <w:p w:rsidR="000B64AB" w:rsidRPr="00053C07" w:rsidRDefault="000B64AB" w:rsidP="00053C07">
      <w:pPr>
        <w:widowControl w:val="0"/>
        <w:autoSpaceDE w:val="0"/>
        <w:autoSpaceDN w:val="0"/>
        <w:adjustRightInd w:val="0"/>
        <w:spacing w:after="0"/>
        <w:ind w:left="567"/>
        <w:jc w:val="both"/>
        <w:rPr>
          <w:rFonts w:cstheme="minorHAnsi"/>
          <w:color w:val="394A59"/>
          <w:sz w:val="24"/>
          <w:szCs w:val="24"/>
        </w:rPr>
      </w:pPr>
      <w:r w:rsidRPr="00053C07">
        <w:rPr>
          <w:rFonts w:cstheme="minorHAnsi"/>
          <w:color w:val="394A59"/>
          <w:sz w:val="24"/>
          <w:szCs w:val="24"/>
        </w:rPr>
        <w:t>Es una idea generalizada totalmente falsa: los cigarrillos light son tóxicos y dañinos</w:t>
      </w:r>
      <w:r w:rsidR="00053C07">
        <w:rPr>
          <w:rFonts w:cstheme="minorHAnsi"/>
          <w:color w:val="394A59"/>
          <w:sz w:val="24"/>
          <w:szCs w:val="24"/>
        </w:rPr>
        <w:t xml:space="preserve">. </w:t>
      </w:r>
      <w:r w:rsidRPr="00053C07">
        <w:rPr>
          <w:rFonts w:cstheme="minorHAnsi"/>
          <w:color w:val="394A59"/>
          <w:sz w:val="24"/>
          <w:szCs w:val="24"/>
        </w:rPr>
        <w:t>Muchos expertos han puesto en evidencia la toxicidad de los cigarrillos suaves o light: fumar este tipo de cigarrillos provoca los mismos riesgos que fumar cigarrillos normales.</w:t>
      </w:r>
    </w:p>
    <w:p w:rsidR="000B64AB" w:rsidRPr="00053C07" w:rsidRDefault="000B64AB" w:rsidP="00053C07">
      <w:pPr>
        <w:widowControl w:val="0"/>
        <w:tabs>
          <w:tab w:val="left" w:pos="13183"/>
        </w:tabs>
        <w:autoSpaceDE w:val="0"/>
        <w:autoSpaceDN w:val="0"/>
        <w:adjustRightInd w:val="0"/>
        <w:spacing w:after="0" w:line="249" w:lineRule="auto"/>
        <w:ind w:left="567" w:right="821"/>
        <w:jc w:val="both"/>
        <w:rPr>
          <w:rFonts w:cstheme="minorHAnsi"/>
          <w:color w:val="394A59"/>
          <w:sz w:val="24"/>
          <w:szCs w:val="24"/>
        </w:rPr>
      </w:pPr>
      <w:r w:rsidRPr="00053C07">
        <w:rPr>
          <w:rFonts w:cstheme="minorHAnsi"/>
          <w:color w:val="394A59"/>
          <w:sz w:val="24"/>
          <w:szCs w:val="24"/>
        </w:rPr>
        <w:t>Para satisfacer su necesidad de nicotina, un fumador de cigarrillos light tiende a fumar más, y también a aumentar el número y la intensidad de las inhalaciones.</w:t>
      </w:r>
    </w:p>
    <w:p w:rsidR="000B64AB" w:rsidRPr="00053C07" w:rsidRDefault="000B64AB" w:rsidP="00053C07">
      <w:pPr>
        <w:widowControl w:val="0"/>
        <w:autoSpaceDE w:val="0"/>
        <w:autoSpaceDN w:val="0"/>
        <w:adjustRightInd w:val="0"/>
        <w:spacing w:before="1" w:after="0" w:line="249" w:lineRule="auto"/>
        <w:ind w:left="567" w:right="654"/>
        <w:jc w:val="both"/>
        <w:rPr>
          <w:rFonts w:cstheme="minorHAnsi"/>
          <w:color w:val="394A59"/>
          <w:sz w:val="24"/>
          <w:szCs w:val="24"/>
        </w:rPr>
      </w:pPr>
      <w:r w:rsidRPr="00053C07">
        <w:rPr>
          <w:rFonts w:cstheme="minorHAnsi"/>
          <w:color w:val="394A59"/>
          <w:sz w:val="24"/>
          <w:szCs w:val="24"/>
        </w:rPr>
        <w:t>La dependencia farmacológica a la nicotina empuja a los fumadores de cigarrillos light a inhalar profundamente exponiendo los alvéolos pulmonares a fuertes cantidades de compuestos tóxicos presentes en el humo provocando la formación de un tumor pulmonar maligno de tipo adenocarcinoma.</w:t>
      </w:r>
    </w:p>
    <w:p w:rsidR="000B64AB" w:rsidRPr="00053C07" w:rsidRDefault="000B64AB" w:rsidP="00053C07">
      <w:pPr>
        <w:widowControl w:val="0"/>
        <w:tabs>
          <w:tab w:val="left" w:pos="13467"/>
        </w:tabs>
        <w:autoSpaceDE w:val="0"/>
        <w:autoSpaceDN w:val="0"/>
        <w:adjustRightInd w:val="0"/>
        <w:spacing w:after="0" w:line="250" w:lineRule="auto"/>
        <w:ind w:left="567" w:right="347"/>
        <w:jc w:val="both"/>
        <w:rPr>
          <w:rFonts w:cstheme="minorHAnsi"/>
          <w:color w:val="394A59"/>
          <w:sz w:val="24"/>
          <w:szCs w:val="24"/>
        </w:rPr>
      </w:pPr>
      <w:r w:rsidRPr="00053C07">
        <w:rPr>
          <w:rFonts w:cstheme="minorHAnsi"/>
          <w:color w:val="394A59"/>
          <w:sz w:val="24"/>
          <w:szCs w:val="24"/>
        </w:rPr>
        <w:t>Los componentes de un cigarrillo son el tabaco, la nicotina, el alquitrán, el arsénico, la acetona y los aditivos así como agentes de sabor y textura.</w:t>
      </w:r>
    </w:p>
    <w:p w:rsidR="000B64AB" w:rsidRPr="00053C07" w:rsidRDefault="000B64AB" w:rsidP="00053C07">
      <w:pPr>
        <w:widowControl w:val="0"/>
        <w:autoSpaceDE w:val="0"/>
        <w:autoSpaceDN w:val="0"/>
        <w:adjustRightInd w:val="0"/>
        <w:spacing w:after="0" w:line="275" w:lineRule="exact"/>
        <w:ind w:left="567"/>
        <w:rPr>
          <w:rFonts w:cstheme="minorHAnsi"/>
          <w:color w:val="394A59"/>
          <w:sz w:val="24"/>
          <w:szCs w:val="24"/>
        </w:rPr>
      </w:pPr>
      <w:r w:rsidRPr="00053C07">
        <w:rPr>
          <w:rFonts w:cstheme="minorHAnsi"/>
          <w:color w:val="394A59"/>
          <w:sz w:val="24"/>
          <w:szCs w:val="24"/>
        </w:rPr>
        <w:t>La combustión del cigarrillo encendido produce el humo que se transforma, en lo que muchos expertos denominan, una "</w:t>
      </w:r>
      <w:proofErr w:type="spellStart"/>
      <w:r w:rsidRPr="00053C07">
        <w:rPr>
          <w:rFonts w:cstheme="minorHAnsi"/>
          <w:color w:val="394A59"/>
          <w:sz w:val="24"/>
          <w:szCs w:val="24"/>
        </w:rPr>
        <w:t>verdader</w:t>
      </w:r>
      <w:proofErr w:type="spellEnd"/>
    </w:p>
    <w:p w:rsidR="000B64AB" w:rsidRPr="00053C07" w:rsidRDefault="000B64AB" w:rsidP="00053C07">
      <w:pPr>
        <w:widowControl w:val="0"/>
        <w:autoSpaceDE w:val="0"/>
        <w:autoSpaceDN w:val="0"/>
        <w:adjustRightInd w:val="0"/>
        <w:spacing w:before="12" w:after="0"/>
        <w:ind w:left="567"/>
        <w:rPr>
          <w:rFonts w:cstheme="minorHAnsi"/>
          <w:color w:val="394A59"/>
          <w:sz w:val="24"/>
          <w:szCs w:val="24"/>
        </w:rPr>
      </w:pPr>
      <w:r w:rsidRPr="00053C07">
        <w:rPr>
          <w:rFonts w:cstheme="minorHAnsi"/>
          <w:color w:val="394A59"/>
          <w:sz w:val="24"/>
          <w:szCs w:val="24"/>
        </w:rPr>
        <w:t>fábrica química"</w:t>
      </w:r>
      <w:proofErr w:type="gramStart"/>
      <w:r w:rsidRPr="00053C07">
        <w:rPr>
          <w:rFonts w:cstheme="minorHAnsi"/>
          <w:color w:val="394A59"/>
          <w:sz w:val="24"/>
          <w:szCs w:val="24"/>
        </w:rPr>
        <w:t xml:space="preserve">.  </w:t>
      </w:r>
      <w:proofErr w:type="gramEnd"/>
      <w:r w:rsidRPr="00053C07">
        <w:rPr>
          <w:rFonts w:cstheme="minorHAnsi"/>
          <w:color w:val="394A59"/>
          <w:sz w:val="24"/>
          <w:szCs w:val="24"/>
        </w:rPr>
        <w:t>La combustión de un cigarrillo acarrea la formación de muchas substancias tóxicas.</w:t>
      </w:r>
    </w:p>
    <w:p w:rsidR="000B64AB" w:rsidRPr="00053C07" w:rsidRDefault="000B64AB" w:rsidP="00053C07">
      <w:pPr>
        <w:widowControl w:val="0"/>
        <w:autoSpaceDE w:val="0"/>
        <w:autoSpaceDN w:val="0"/>
        <w:adjustRightInd w:val="0"/>
        <w:spacing w:before="11" w:after="0"/>
        <w:ind w:left="567"/>
        <w:rPr>
          <w:rFonts w:cstheme="minorHAnsi"/>
          <w:color w:val="394A59"/>
          <w:sz w:val="24"/>
          <w:szCs w:val="24"/>
        </w:rPr>
      </w:pPr>
      <w:r w:rsidRPr="00053C07">
        <w:rPr>
          <w:rFonts w:cstheme="minorHAnsi"/>
          <w:color w:val="394A59"/>
          <w:sz w:val="24"/>
          <w:szCs w:val="24"/>
        </w:rPr>
        <w:t>4000 substancias están presentes en el humo de los cigarrillos</w:t>
      </w:r>
      <w:proofErr w:type="gramStart"/>
      <w:r w:rsidRPr="00053C07">
        <w:rPr>
          <w:rFonts w:cstheme="minorHAnsi"/>
          <w:color w:val="394A59"/>
          <w:sz w:val="24"/>
          <w:szCs w:val="24"/>
        </w:rPr>
        <w:t xml:space="preserve">.  </w:t>
      </w:r>
      <w:proofErr w:type="gramEnd"/>
      <w:r w:rsidRPr="00053C07">
        <w:rPr>
          <w:rFonts w:cstheme="minorHAnsi"/>
          <w:color w:val="394A59"/>
          <w:sz w:val="24"/>
          <w:szCs w:val="24"/>
        </w:rPr>
        <w:t>Más de 40 componentes son cancerígenos.</w:t>
      </w:r>
    </w:p>
    <w:p w:rsidR="000B64AB" w:rsidRPr="00053C07" w:rsidRDefault="000B64AB" w:rsidP="00053C07">
      <w:pPr>
        <w:widowControl w:val="0"/>
        <w:autoSpaceDE w:val="0"/>
        <w:autoSpaceDN w:val="0"/>
        <w:adjustRightInd w:val="0"/>
        <w:spacing w:before="12" w:after="0" w:line="250" w:lineRule="auto"/>
        <w:ind w:left="567" w:right="340"/>
        <w:rPr>
          <w:rFonts w:cstheme="minorHAnsi"/>
          <w:color w:val="394A59"/>
          <w:sz w:val="24"/>
          <w:szCs w:val="24"/>
        </w:rPr>
      </w:pPr>
      <w:r w:rsidRPr="00053C07">
        <w:rPr>
          <w:rFonts w:cstheme="minorHAnsi"/>
          <w:color w:val="394A59"/>
          <w:sz w:val="24"/>
          <w:szCs w:val="24"/>
        </w:rPr>
        <w:lastRenderedPageBreak/>
        <w:t>Encender un cigarrillo conlleva la formación de benceno, monóxido de carbono, óxido de nitrógeno, ácido cianhídrico, amoníaco y mercurio, así como metales como el plomo, el mercurio y el cromo.</w:t>
      </w:r>
    </w:p>
    <w:p w:rsidR="000B64AB" w:rsidRPr="00053C07" w:rsidRDefault="000B64AB" w:rsidP="00053C07">
      <w:pPr>
        <w:widowControl w:val="0"/>
        <w:autoSpaceDE w:val="0"/>
        <w:autoSpaceDN w:val="0"/>
        <w:adjustRightInd w:val="0"/>
        <w:spacing w:after="0" w:line="275" w:lineRule="exact"/>
        <w:ind w:left="567"/>
        <w:rPr>
          <w:rFonts w:cstheme="minorHAnsi"/>
          <w:color w:val="394A59"/>
          <w:sz w:val="24"/>
          <w:szCs w:val="24"/>
        </w:rPr>
      </w:pPr>
      <w:r w:rsidRPr="00053C07">
        <w:rPr>
          <w:rFonts w:cstheme="minorHAnsi"/>
          <w:color w:val="394A59"/>
          <w:sz w:val="24"/>
          <w:szCs w:val="24"/>
        </w:rPr>
        <w:t>Cuando un fumador se fuma un cigarrillo, todos los productos químicos se mezclan y forman un alquitrán pegajoso.</w:t>
      </w:r>
    </w:p>
    <w:p w:rsidR="00AB491D" w:rsidRPr="00053C07" w:rsidRDefault="000B64AB" w:rsidP="00053C07">
      <w:pPr>
        <w:tabs>
          <w:tab w:val="left" w:pos="12474"/>
        </w:tabs>
        <w:spacing w:after="0" w:line="360" w:lineRule="auto"/>
        <w:ind w:left="567" w:right="470"/>
        <w:rPr>
          <w:rFonts w:cstheme="minorHAnsi"/>
          <w:color w:val="394A59"/>
          <w:sz w:val="24"/>
          <w:szCs w:val="24"/>
        </w:rPr>
      </w:pPr>
      <w:r w:rsidRPr="00053C07">
        <w:rPr>
          <w:rFonts w:cstheme="minorHAnsi"/>
          <w:color w:val="394A59"/>
          <w:sz w:val="24"/>
          <w:szCs w:val="24"/>
        </w:rPr>
        <w:t>El cadmio es un metal pesado que necesita 70 años para eliminarse del organismo</w:t>
      </w:r>
    </w:p>
    <w:p w:rsidR="00483156" w:rsidRDefault="00483156" w:rsidP="00705F13">
      <w:pPr>
        <w:ind w:left="851"/>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57718C" w:rsidRDefault="0057718C" w:rsidP="0057718C"/>
    <w:p w:rsidR="0057718C" w:rsidRDefault="0057718C" w:rsidP="0057718C"/>
    <w:p w:rsidR="0057718C" w:rsidRDefault="0057718C" w:rsidP="0057718C"/>
    <w:p w:rsidR="0057718C" w:rsidRDefault="0057718C" w:rsidP="0057718C">
      <w:pPr>
        <w:ind w:left="709"/>
        <w:rPr>
          <w:rFonts w:asciiTheme="majorHAnsi" w:hAnsiTheme="majorHAnsi"/>
          <w:b/>
          <w:color w:val="auto"/>
          <w:sz w:val="32"/>
          <w:szCs w:val="32"/>
        </w:rPr>
      </w:pPr>
      <w:r w:rsidRPr="00C84BCC">
        <w:rPr>
          <w:rFonts w:asciiTheme="majorHAnsi" w:hAnsiTheme="majorHAnsi"/>
          <w:b/>
          <w:i/>
          <w:color w:val="auto"/>
          <w:sz w:val="32"/>
          <w:szCs w:val="32"/>
        </w:rPr>
        <w:t>Material complementario</w:t>
      </w:r>
      <w:r w:rsidRPr="00C84BCC">
        <w:rPr>
          <w:rFonts w:asciiTheme="majorHAnsi" w:hAnsiTheme="majorHAnsi"/>
          <w:b/>
          <w:color w:val="auto"/>
          <w:sz w:val="32"/>
          <w:szCs w:val="32"/>
        </w:rPr>
        <w:t xml:space="preserve">:   </w:t>
      </w:r>
    </w:p>
    <w:p w:rsidR="0057718C" w:rsidRDefault="0057718C" w:rsidP="0057718C"/>
    <w:p w:rsidR="0057718C" w:rsidRDefault="0057718C" w:rsidP="0057718C"/>
    <w:p w:rsidR="0057718C" w:rsidRPr="0057718C" w:rsidRDefault="00052A10" w:rsidP="0057718C">
      <w:pPr>
        <w:ind w:left="709"/>
        <w:rPr>
          <w:rStyle w:val="Hipervnculo"/>
          <w:rFonts w:cstheme="minorBidi"/>
          <w:sz w:val="28"/>
          <w:szCs w:val="28"/>
        </w:rPr>
      </w:pPr>
      <w:hyperlink r:id="rId37" w:history="1">
        <w:r w:rsidR="0057718C" w:rsidRPr="0057718C">
          <w:rPr>
            <w:rStyle w:val="Hipervnculo"/>
            <w:rFonts w:asciiTheme="majorHAnsi" w:eastAsia="BatangChe" w:hAnsiTheme="majorHAnsi" w:cstheme="minorBidi"/>
            <w:b/>
            <w:sz w:val="28"/>
            <w:szCs w:val="28"/>
          </w:rPr>
          <w:t>https://www.cancer.gov/espanol/cancer/causas-prevencion/riesgo/tabaco/hoja-informativa-cigarillos-light</w:t>
        </w:r>
      </w:hyperlink>
      <w:r w:rsidR="0057718C" w:rsidRPr="0057718C">
        <w:rPr>
          <w:rStyle w:val="Hipervnculo"/>
          <w:rFonts w:cstheme="minorBidi"/>
          <w:sz w:val="28"/>
          <w:szCs w:val="28"/>
        </w:rPr>
        <w:t xml:space="preserve"> </w:t>
      </w:r>
    </w:p>
    <w:p w:rsidR="00483156" w:rsidRDefault="00483156" w:rsidP="00705F13">
      <w:pPr>
        <w:ind w:left="851"/>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483156" w:rsidRDefault="00483156" w:rsidP="00705F13">
      <w:pPr>
        <w:ind w:left="851"/>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705F13" w:rsidRDefault="00705F13" w:rsidP="00705F13">
      <w:pPr>
        <w:ind w:left="851"/>
        <w:rPr>
          <w:rFonts w:asciiTheme="majorHAnsi" w:hAnsiTheme="majorHAnsi"/>
          <w:color w:val="0070C0"/>
          <w:sz w:val="36"/>
          <w:szCs w:val="36"/>
        </w:rPr>
      </w:pPr>
      <w:r w:rsidRPr="004F4722">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1</w:t>
      </w:r>
      <w:r w:rsidR="004F4722" w:rsidRPr="004F4722">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0</w:t>
      </w:r>
      <w:r w:rsidR="004F4722">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proofErr w:type="gramStart"/>
      <w:r w:rsidRPr="004F4722">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Pr="004F4722">
        <w:rPr>
          <w:rFonts w:asciiTheme="majorHAnsi" w:hAnsiTheme="majorHAnsi"/>
          <w:color w:val="0070C0"/>
          <w:sz w:val="36"/>
          <w:szCs w:val="36"/>
        </w:rPr>
        <w:t>¿</w:t>
      </w:r>
      <w:proofErr w:type="gramEnd"/>
      <w:r w:rsidRPr="004F4722">
        <w:rPr>
          <w:rFonts w:asciiTheme="majorHAnsi" w:hAnsiTheme="majorHAnsi"/>
          <w:color w:val="0070C0"/>
          <w:sz w:val="36"/>
          <w:szCs w:val="36"/>
        </w:rPr>
        <w:t xml:space="preserve">Qué efectos causados por el tabaco aparecen </w:t>
      </w:r>
      <w:r w:rsidR="006422FA" w:rsidRPr="0093225A">
        <w:rPr>
          <w:rFonts w:asciiTheme="majorHAnsi" w:hAnsiTheme="majorHAnsi"/>
          <w:color w:val="0070C0"/>
          <w:sz w:val="36"/>
          <w:szCs w:val="36"/>
        </w:rPr>
        <w:t>antes</w:t>
      </w:r>
      <w:r w:rsidRPr="004F4722">
        <w:rPr>
          <w:rFonts w:asciiTheme="majorHAnsi" w:hAnsiTheme="majorHAnsi"/>
          <w:color w:val="0070C0"/>
          <w:sz w:val="36"/>
          <w:szCs w:val="36"/>
        </w:rPr>
        <w:t xml:space="preserve"> cuando fumas? </w:t>
      </w:r>
    </w:p>
    <w:tbl>
      <w:tblPr>
        <w:tblStyle w:val="Tablaconcuadrcula"/>
        <w:tblW w:w="13574"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7"/>
        <w:gridCol w:w="6837"/>
      </w:tblGrid>
      <w:tr w:rsidR="004E26B5" w:rsidTr="004E26B5">
        <w:trPr>
          <w:trHeight w:val="2883"/>
        </w:trPr>
        <w:tc>
          <w:tcPr>
            <w:tcW w:w="6737" w:type="dxa"/>
            <w:vMerge w:val="restart"/>
            <w:vAlign w:val="center"/>
          </w:tcPr>
          <w:p w:rsidR="004E26B5" w:rsidRPr="00DB2972" w:rsidRDefault="004E26B5" w:rsidP="004E26B5">
            <w:pPr>
              <w:widowControl w:val="0"/>
              <w:tabs>
                <w:tab w:val="left" w:pos="14004"/>
              </w:tabs>
              <w:autoSpaceDE w:val="0"/>
              <w:autoSpaceDN w:val="0"/>
              <w:adjustRightInd w:val="0"/>
              <w:spacing w:line="276" w:lineRule="auto"/>
              <w:ind w:left="1134" w:right="-30"/>
              <w:rPr>
                <w:rFonts w:asciiTheme="majorHAnsi" w:hAnsiTheme="majorHAnsi"/>
                <w:sz w:val="32"/>
                <w:szCs w:val="32"/>
              </w:rPr>
            </w:pPr>
            <w:r w:rsidRPr="004E26B5">
              <w:rPr>
                <w:rFonts w:asciiTheme="majorHAnsi" w:hAnsiTheme="majorHAnsi"/>
                <w:b/>
                <w:sz w:val="32"/>
                <w:szCs w:val="32"/>
              </w:rPr>
              <w:t xml:space="preserve">A. </w:t>
            </w:r>
            <w:r w:rsidRPr="00DB2972">
              <w:rPr>
                <w:rFonts w:asciiTheme="majorHAnsi" w:hAnsiTheme="majorHAnsi"/>
                <w:sz w:val="32"/>
                <w:szCs w:val="32"/>
              </w:rPr>
              <w:t>Cánceres de varios tipos.</w:t>
            </w:r>
          </w:p>
          <w:p w:rsidR="004E26B5" w:rsidRPr="00DB2972" w:rsidRDefault="004E26B5" w:rsidP="004E26B5">
            <w:pPr>
              <w:widowControl w:val="0"/>
              <w:tabs>
                <w:tab w:val="left" w:pos="14004"/>
              </w:tabs>
              <w:autoSpaceDE w:val="0"/>
              <w:autoSpaceDN w:val="0"/>
              <w:adjustRightInd w:val="0"/>
              <w:spacing w:line="276" w:lineRule="auto"/>
              <w:ind w:left="1134" w:right="-30"/>
              <w:rPr>
                <w:rFonts w:asciiTheme="majorHAnsi" w:hAnsiTheme="majorHAnsi"/>
                <w:sz w:val="32"/>
                <w:szCs w:val="32"/>
              </w:rPr>
            </w:pPr>
            <w:r w:rsidRPr="004E26B5">
              <w:rPr>
                <w:rFonts w:asciiTheme="majorHAnsi" w:hAnsiTheme="majorHAnsi"/>
                <w:b/>
                <w:sz w:val="32"/>
                <w:szCs w:val="32"/>
              </w:rPr>
              <w:t>B.</w:t>
            </w:r>
            <w:r w:rsidRPr="00DB2972">
              <w:rPr>
                <w:rFonts w:asciiTheme="majorHAnsi" w:hAnsiTheme="majorHAnsi"/>
                <w:sz w:val="32"/>
                <w:szCs w:val="32"/>
              </w:rPr>
              <w:t xml:space="preserve"> Mala circulación de la sangre.</w:t>
            </w:r>
          </w:p>
          <w:p w:rsidR="004E26B5" w:rsidRDefault="004E26B5" w:rsidP="004E26B5">
            <w:pPr>
              <w:widowControl w:val="0"/>
              <w:tabs>
                <w:tab w:val="left" w:pos="14004"/>
              </w:tabs>
              <w:autoSpaceDE w:val="0"/>
              <w:autoSpaceDN w:val="0"/>
              <w:adjustRightInd w:val="0"/>
              <w:spacing w:line="276" w:lineRule="auto"/>
              <w:ind w:left="1134" w:right="-30"/>
              <w:rPr>
                <w:rFonts w:asciiTheme="majorHAnsi" w:hAnsiTheme="majorHAnsi"/>
                <w:sz w:val="32"/>
                <w:szCs w:val="32"/>
              </w:rPr>
            </w:pPr>
            <w:r w:rsidRPr="004E26B5">
              <w:rPr>
                <w:rFonts w:asciiTheme="majorHAnsi" w:hAnsiTheme="majorHAnsi"/>
                <w:b/>
                <w:sz w:val="32"/>
                <w:szCs w:val="32"/>
              </w:rPr>
              <w:t>C.</w:t>
            </w:r>
            <w:r w:rsidRPr="00DB2972">
              <w:rPr>
                <w:rFonts w:asciiTheme="majorHAnsi" w:hAnsiTheme="majorHAnsi"/>
                <w:sz w:val="32"/>
                <w:szCs w:val="32"/>
              </w:rPr>
              <w:t xml:space="preserve"> Mal aliento y arrugas en la cara.</w:t>
            </w:r>
          </w:p>
          <w:p w:rsidR="006422FA" w:rsidRPr="006422FA" w:rsidRDefault="006422FA" w:rsidP="004E26B5">
            <w:pPr>
              <w:widowControl w:val="0"/>
              <w:tabs>
                <w:tab w:val="left" w:pos="14004"/>
              </w:tabs>
              <w:autoSpaceDE w:val="0"/>
              <w:autoSpaceDN w:val="0"/>
              <w:adjustRightInd w:val="0"/>
              <w:spacing w:line="276" w:lineRule="auto"/>
              <w:ind w:left="1134" w:right="-30"/>
              <w:rPr>
                <w:rFonts w:asciiTheme="majorHAnsi" w:hAnsiTheme="majorHAnsi"/>
                <w:color w:val="FF0000"/>
                <w:sz w:val="32"/>
                <w:szCs w:val="32"/>
              </w:rPr>
            </w:pPr>
            <w:r w:rsidRPr="0093225A">
              <w:rPr>
                <w:rFonts w:asciiTheme="majorHAnsi" w:hAnsiTheme="majorHAnsi"/>
                <w:b/>
                <w:sz w:val="32"/>
                <w:szCs w:val="32"/>
              </w:rPr>
              <w:t>D.</w:t>
            </w:r>
            <w:r w:rsidRPr="006422FA">
              <w:rPr>
                <w:rFonts w:asciiTheme="majorHAnsi" w:hAnsiTheme="majorHAnsi"/>
                <w:color w:val="FF0000"/>
                <w:sz w:val="32"/>
                <w:szCs w:val="32"/>
              </w:rPr>
              <w:t xml:space="preserve"> </w:t>
            </w:r>
            <w:r w:rsidRPr="0093225A">
              <w:rPr>
                <w:rFonts w:asciiTheme="majorHAnsi" w:hAnsiTheme="majorHAnsi"/>
                <w:sz w:val="32"/>
                <w:szCs w:val="32"/>
              </w:rPr>
              <w:t xml:space="preserve">Toser </w:t>
            </w:r>
            <w:r w:rsidR="00EE32F6" w:rsidRPr="0093225A">
              <w:rPr>
                <w:rFonts w:asciiTheme="majorHAnsi" w:hAnsiTheme="majorHAnsi"/>
                <w:sz w:val="32"/>
                <w:szCs w:val="32"/>
              </w:rPr>
              <w:t>al levantarse de la cama</w:t>
            </w:r>
            <w:r w:rsidR="00EE32F6">
              <w:rPr>
                <w:rFonts w:asciiTheme="majorHAnsi" w:hAnsiTheme="majorHAnsi"/>
                <w:color w:val="FF0000"/>
                <w:sz w:val="32"/>
                <w:szCs w:val="32"/>
              </w:rPr>
              <w:t>.</w:t>
            </w:r>
          </w:p>
          <w:p w:rsidR="004E26B5" w:rsidRDefault="004E26B5" w:rsidP="004E26B5">
            <w:pPr>
              <w:ind w:left="0"/>
              <w:rPr>
                <w:b/>
                <w:bCs/>
                <w:color w:val="000000"/>
                <w:spacing w:val="3"/>
                <w:w w:val="113"/>
                <w:sz w:val="52"/>
                <w:szCs w:val="52"/>
              </w:rPr>
            </w:pPr>
          </w:p>
        </w:tc>
        <w:tc>
          <w:tcPr>
            <w:tcW w:w="6837" w:type="dxa"/>
          </w:tcPr>
          <w:p w:rsidR="004E26B5" w:rsidRDefault="004E26B5" w:rsidP="00705F13">
            <w:pPr>
              <w:ind w:left="0"/>
              <w:rPr>
                <w:b/>
                <w:bCs/>
                <w:color w:val="000000"/>
                <w:spacing w:val="3"/>
                <w:w w:val="113"/>
                <w:sz w:val="52"/>
                <w:szCs w:val="52"/>
              </w:rPr>
            </w:pPr>
          </w:p>
          <w:p w:rsidR="004E26B5" w:rsidRDefault="004E26B5" w:rsidP="004E26B5">
            <w:pPr>
              <w:ind w:left="0"/>
              <w:rPr>
                <w:b/>
                <w:bCs/>
                <w:color w:val="000000"/>
                <w:spacing w:val="3"/>
                <w:w w:val="113"/>
                <w:sz w:val="52"/>
                <w:szCs w:val="52"/>
              </w:rPr>
            </w:pPr>
            <w:r>
              <w:object w:dxaOrig="5280" w:dyaOrig="5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5pt;height:112.7pt" o:ole="">
                  <v:imagedata r:id="rId38" o:title=""/>
                </v:shape>
                <o:OLEObject Type="Embed" ProgID="PBrush" ShapeID="_x0000_i1025" DrawAspect="Content" ObjectID="_1546923333" r:id="rId39"/>
              </w:object>
            </w:r>
          </w:p>
        </w:tc>
      </w:tr>
      <w:tr w:rsidR="004E26B5" w:rsidTr="004E26B5">
        <w:trPr>
          <w:trHeight w:val="118"/>
        </w:trPr>
        <w:tc>
          <w:tcPr>
            <w:tcW w:w="6737" w:type="dxa"/>
            <w:vMerge/>
          </w:tcPr>
          <w:p w:rsidR="004E26B5" w:rsidRDefault="004E26B5" w:rsidP="00705F13">
            <w:pPr>
              <w:ind w:left="0"/>
              <w:rPr>
                <w:b/>
                <w:bCs/>
                <w:color w:val="000000"/>
                <w:spacing w:val="3"/>
                <w:w w:val="113"/>
                <w:sz w:val="52"/>
                <w:szCs w:val="52"/>
              </w:rPr>
            </w:pPr>
          </w:p>
        </w:tc>
        <w:tc>
          <w:tcPr>
            <w:tcW w:w="6837" w:type="dxa"/>
          </w:tcPr>
          <w:p w:rsidR="004E26B5" w:rsidRDefault="004E26B5" w:rsidP="00705F13">
            <w:pPr>
              <w:ind w:left="0"/>
              <w:rPr>
                <w:b/>
                <w:bCs/>
                <w:color w:val="000000"/>
                <w:spacing w:val="3"/>
                <w:w w:val="113"/>
                <w:sz w:val="52"/>
                <w:szCs w:val="52"/>
              </w:rPr>
            </w:pPr>
          </w:p>
          <w:p w:rsidR="004E26B5" w:rsidRDefault="004E26B5" w:rsidP="004E26B5">
            <w:pPr>
              <w:ind w:left="0"/>
              <w:jc w:val="right"/>
              <w:rPr>
                <w:b/>
                <w:bCs/>
                <w:color w:val="000000"/>
                <w:spacing w:val="3"/>
                <w:w w:val="113"/>
                <w:sz w:val="52"/>
                <w:szCs w:val="52"/>
              </w:rPr>
            </w:pPr>
            <w:r>
              <w:object w:dxaOrig="2235" w:dyaOrig="1845">
                <v:shape id="_x0000_i1026" type="#_x0000_t75" style="width:111.65pt;height:91.85pt" o:ole="">
                  <v:imagedata r:id="rId40" o:title=""/>
                </v:shape>
                <o:OLEObject Type="Embed" ProgID="PBrush" ShapeID="_x0000_i1026" DrawAspect="Content" ObjectID="_1546923334" r:id="rId41"/>
              </w:object>
            </w:r>
          </w:p>
          <w:p w:rsidR="004E26B5" w:rsidRDefault="004E26B5" w:rsidP="00705F13">
            <w:pPr>
              <w:ind w:left="0"/>
              <w:rPr>
                <w:b/>
                <w:bCs/>
                <w:color w:val="000000"/>
                <w:spacing w:val="3"/>
                <w:w w:val="113"/>
                <w:sz w:val="52"/>
                <w:szCs w:val="52"/>
              </w:rPr>
            </w:pPr>
          </w:p>
        </w:tc>
      </w:tr>
    </w:tbl>
    <w:p w:rsidR="00DB2972" w:rsidRDefault="00DB2972" w:rsidP="00705F13">
      <w:pPr>
        <w:ind w:left="851"/>
        <w:rPr>
          <w:b/>
          <w:bCs/>
          <w:color w:val="000000"/>
          <w:spacing w:val="3"/>
          <w:w w:val="113"/>
          <w:sz w:val="52"/>
          <w:szCs w:val="52"/>
        </w:rPr>
      </w:pPr>
    </w:p>
    <w:p w:rsidR="00052A10" w:rsidRDefault="00052A10" w:rsidP="004E26B5">
      <w:pPr>
        <w:widowControl w:val="0"/>
        <w:autoSpaceDE w:val="0"/>
        <w:autoSpaceDN w:val="0"/>
        <w:adjustRightInd w:val="0"/>
        <w:spacing w:after="0" w:line="250" w:lineRule="auto"/>
        <w:ind w:left="0" w:right="-30"/>
        <w:jc w:val="right"/>
        <w:rPr>
          <w:rFonts w:asciiTheme="majorHAnsi" w:hAnsiTheme="majorHAnsi"/>
          <w:b/>
          <w:color w:val="00B050"/>
          <w:sz w:val="36"/>
          <w:szCs w:val="36"/>
        </w:rPr>
      </w:pPr>
    </w:p>
    <w:p w:rsidR="00DB2972" w:rsidRPr="008B146E" w:rsidRDefault="008B146E" w:rsidP="00052A10">
      <w:pPr>
        <w:widowControl w:val="0"/>
        <w:autoSpaceDE w:val="0"/>
        <w:autoSpaceDN w:val="0"/>
        <w:adjustRightInd w:val="0"/>
        <w:spacing w:after="0" w:line="250" w:lineRule="auto"/>
        <w:ind w:left="0" w:right="-30"/>
        <w:jc w:val="center"/>
        <w:rPr>
          <w:rFonts w:asciiTheme="majorHAnsi" w:hAnsiTheme="majorHAnsi"/>
          <w:b/>
          <w:color w:val="00B0F0"/>
          <w:sz w:val="36"/>
          <w:szCs w:val="36"/>
        </w:rPr>
      </w:pPr>
      <w:r w:rsidRPr="008B7CD9">
        <w:rPr>
          <w:rFonts w:asciiTheme="majorHAnsi" w:hAnsiTheme="majorHAnsi"/>
          <w:b/>
          <w:color w:val="00B050"/>
          <w:sz w:val="36"/>
          <w:szCs w:val="36"/>
        </w:rPr>
        <w:lastRenderedPageBreak/>
        <w:t xml:space="preserve">Respuesta: </w:t>
      </w:r>
      <w:r w:rsidR="00DB2972" w:rsidRPr="008B7CD9">
        <w:rPr>
          <w:rFonts w:asciiTheme="majorHAnsi" w:hAnsiTheme="majorHAnsi"/>
          <w:b/>
          <w:color w:val="00B050"/>
          <w:sz w:val="36"/>
          <w:szCs w:val="36"/>
        </w:rPr>
        <w:t>C</w:t>
      </w:r>
    </w:p>
    <w:p w:rsidR="00052A10" w:rsidRDefault="00052A10" w:rsidP="00081384">
      <w:pPr>
        <w:ind w:left="709"/>
        <w:rPr>
          <w:rFonts w:asciiTheme="majorHAnsi" w:hAnsiTheme="majorHAnsi"/>
          <w:b/>
          <w:i/>
          <w:color w:val="auto"/>
          <w:sz w:val="32"/>
          <w:szCs w:val="32"/>
        </w:rPr>
      </w:pPr>
    </w:p>
    <w:p w:rsidR="00052A10" w:rsidRDefault="00052A10" w:rsidP="00081384">
      <w:pPr>
        <w:ind w:left="709"/>
        <w:rPr>
          <w:rFonts w:asciiTheme="majorHAnsi" w:hAnsiTheme="majorHAnsi"/>
          <w:b/>
          <w:i/>
          <w:color w:val="auto"/>
          <w:sz w:val="32"/>
          <w:szCs w:val="32"/>
        </w:rPr>
      </w:pPr>
    </w:p>
    <w:p w:rsidR="00081384" w:rsidRDefault="00081384" w:rsidP="00081384">
      <w:pPr>
        <w:ind w:left="709"/>
        <w:rPr>
          <w:rFonts w:asciiTheme="majorHAnsi" w:hAnsiTheme="majorHAnsi"/>
          <w:b/>
          <w:color w:val="auto"/>
          <w:sz w:val="32"/>
          <w:szCs w:val="32"/>
        </w:rPr>
      </w:pPr>
      <w:r w:rsidRPr="00C84BCC">
        <w:rPr>
          <w:rFonts w:asciiTheme="majorHAnsi" w:hAnsiTheme="majorHAnsi"/>
          <w:b/>
          <w:i/>
          <w:color w:val="auto"/>
          <w:sz w:val="32"/>
          <w:szCs w:val="32"/>
        </w:rPr>
        <w:t>Material complementario</w:t>
      </w:r>
      <w:r w:rsidRPr="00C84BCC">
        <w:rPr>
          <w:rFonts w:asciiTheme="majorHAnsi" w:hAnsiTheme="majorHAnsi"/>
          <w:b/>
          <w:color w:val="auto"/>
          <w:sz w:val="32"/>
          <w:szCs w:val="32"/>
        </w:rPr>
        <w:t xml:space="preserve">:   </w:t>
      </w:r>
    </w:p>
    <w:p w:rsidR="00081384" w:rsidRDefault="00081384" w:rsidP="00081384">
      <w:pPr>
        <w:ind w:left="709"/>
        <w:rPr>
          <w:rFonts w:asciiTheme="majorHAnsi" w:hAnsiTheme="majorHAnsi"/>
          <w:b/>
          <w:color w:val="auto"/>
          <w:sz w:val="32"/>
          <w:szCs w:val="32"/>
        </w:rPr>
      </w:pPr>
    </w:p>
    <w:p w:rsidR="00081384" w:rsidRPr="00081384" w:rsidRDefault="00052A10" w:rsidP="00081384">
      <w:pPr>
        <w:ind w:left="709"/>
        <w:rPr>
          <w:rStyle w:val="Hipervnculo"/>
          <w:rFonts w:cstheme="minorBidi"/>
          <w:sz w:val="28"/>
          <w:szCs w:val="28"/>
        </w:rPr>
      </w:pPr>
      <w:hyperlink r:id="rId42" w:history="1">
        <w:r w:rsidR="00081384" w:rsidRPr="00081384">
          <w:rPr>
            <w:rStyle w:val="Hipervnculo"/>
            <w:rFonts w:asciiTheme="majorHAnsi" w:eastAsia="BatangChe" w:hAnsiTheme="majorHAnsi" w:cstheme="minorBidi"/>
            <w:b/>
            <w:sz w:val="28"/>
            <w:szCs w:val="28"/>
          </w:rPr>
          <w:t>http://www.sanitas.es/sanitas/seguros/es/particulares/biblioteca-de-salud/dejar-fumar/san005150wr.html</w:t>
        </w:r>
      </w:hyperlink>
      <w:r w:rsidR="00081384" w:rsidRPr="00081384">
        <w:rPr>
          <w:rStyle w:val="Hipervnculo"/>
          <w:rFonts w:cstheme="minorBidi"/>
          <w:sz w:val="28"/>
          <w:szCs w:val="28"/>
        </w:rPr>
        <w:t xml:space="preserve"> </w:t>
      </w:r>
    </w:p>
    <w:p w:rsidR="00081384" w:rsidRPr="00081384" w:rsidRDefault="00081384" w:rsidP="00081384">
      <w:pPr>
        <w:ind w:left="709"/>
        <w:rPr>
          <w:rStyle w:val="Hipervnculo"/>
          <w:rFonts w:cstheme="minorBidi"/>
          <w:sz w:val="28"/>
          <w:szCs w:val="28"/>
        </w:rPr>
      </w:pPr>
    </w:p>
    <w:p w:rsidR="00081384" w:rsidRPr="00081384" w:rsidRDefault="00081384" w:rsidP="00081384">
      <w:pPr>
        <w:ind w:left="709"/>
        <w:rPr>
          <w:rStyle w:val="Hipervnculo"/>
          <w:rFonts w:cstheme="minorBidi"/>
          <w:sz w:val="28"/>
          <w:szCs w:val="28"/>
        </w:rPr>
      </w:pPr>
    </w:p>
    <w:p w:rsidR="00081384" w:rsidRPr="00081384" w:rsidRDefault="00052A10" w:rsidP="00081384">
      <w:pPr>
        <w:ind w:left="709"/>
        <w:rPr>
          <w:rStyle w:val="Hipervnculo"/>
          <w:rFonts w:cstheme="minorBidi"/>
          <w:sz w:val="28"/>
          <w:szCs w:val="28"/>
        </w:rPr>
      </w:pPr>
      <w:hyperlink r:id="rId43" w:history="1">
        <w:r w:rsidR="00081384" w:rsidRPr="00081384">
          <w:rPr>
            <w:rStyle w:val="Hipervnculo"/>
            <w:rFonts w:asciiTheme="majorHAnsi" w:eastAsia="BatangChe" w:hAnsiTheme="majorHAnsi" w:cstheme="minorBidi"/>
            <w:b/>
            <w:sz w:val="28"/>
            <w:szCs w:val="28"/>
          </w:rPr>
          <w:t>http://www.tobaccobody.fi/n_en.php</w:t>
        </w:r>
      </w:hyperlink>
      <w:r w:rsidR="00081384" w:rsidRPr="00081384">
        <w:rPr>
          <w:rStyle w:val="Hipervnculo"/>
          <w:rFonts w:cstheme="minorBidi"/>
          <w:sz w:val="28"/>
          <w:szCs w:val="28"/>
        </w:rPr>
        <w:t xml:space="preserve"> </w:t>
      </w:r>
    </w:p>
    <w:p w:rsidR="00081384" w:rsidRDefault="00081384" w:rsidP="00ED7C36">
      <w:pPr>
        <w:widowControl w:val="0"/>
        <w:autoSpaceDE w:val="0"/>
        <w:autoSpaceDN w:val="0"/>
        <w:adjustRightInd w:val="0"/>
        <w:spacing w:line="246" w:lineRule="auto"/>
        <w:ind w:left="1134" w:right="296"/>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081384" w:rsidRDefault="00081384" w:rsidP="00ED7C36">
      <w:pPr>
        <w:widowControl w:val="0"/>
        <w:autoSpaceDE w:val="0"/>
        <w:autoSpaceDN w:val="0"/>
        <w:adjustRightInd w:val="0"/>
        <w:spacing w:line="246" w:lineRule="auto"/>
        <w:ind w:left="1134" w:right="296"/>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081384" w:rsidRDefault="00081384" w:rsidP="00ED7C36">
      <w:pPr>
        <w:widowControl w:val="0"/>
        <w:autoSpaceDE w:val="0"/>
        <w:autoSpaceDN w:val="0"/>
        <w:adjustRightInd w:val="0"/>
        <w:spacing w:line="246" w:lineRule="auto"/>
        <w:ind w:left="1134" w:right="296"/>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ED7C36" w:rsidRDefault="00ED7C36" w:rsidP="00ED7C36">
      <w:pPr>
        <w:widowControl w:val="0"/>
        <w:autoSpaceDE w:val="0"/>
        <w:autoSpaceDN w:val="0"/>
        <w:adjustRightInd w:val="0"/>
        <w:spacing w:line="246" w:lineRule="auto"/>
        <w:ind w:left="1134" w:right="296"/>
        <w:rPr>
          <w:rFonts w:ascii="Arial" w:hAnsi="Arial" w:cs="Arial"/>
          <w:color w:val="000000"/>
          <w:sz w:val="36"/>
          <w:szCs w:val="36"/>
        </w:rPr>
      </w:pPr>
      <w:r w:rsidRPr="00ED7C36">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1</w:t>
      </w:r>
      <w:r w:rsidR="008B146E">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1</w:t>
      </w:r>
      <w:r>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Pr="00ED7C36">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004265D8">
        <w:rPr>
          <w:rFonts w:asciiTheme="majorHAnsi" w:hAnsiTheme="majorHAnsi"/>
          <w:color w:val="0070C0"/>
          <w:sz w:val="36"/>
          <w:szCs w:val="36"/>
        </w:rPr>
        <w:t xml:space="preserve">Cuál o cuáles de los </w:t>
      </w:r>
      <w:r w:rsidRPr="00ED7C36">
        <w:rPr>
          <w:rFonts w:asciiTheme="majorHAnsi" w:hAnsiTheme="majorHAnsi"/>
          <w:color w:val="0070C0"/>
          <w:sz w:val="36"/>
          <w:szCs w:val="36"/>
        </w:rPr>
        <w:t xml:space="preserve">siguientes comentarios o creencias que alguna vez habrás oído sobre </w:t>
      </w:r>
      <w:r w:rsidRPr="00F07301">
        <w:rPr>
          <w:rFonts w:asciiTheme="majorHAnsi" w:hAnsiTheme="majorHAnsi"/>
          <w:color w:val="0070C0"/>
          <w:sz w:val="36"/>
          <w:szCs w:val="36"/>
        </w:rPr>
        <w:t>el</w:t>
      </w:r>
      <w:r w:rsidRPr="00ED7C36">
        <w:rPr>
          <w:rFonts w:asciiTheme="majorHAnsi" w:hAnsiTheme="majorHAnsi"/>
          <w:color w:val="0070C0"/>
          <w:sz w:val="36"/>
          <w:szCs w:val="36"/>
        </w:rPr>
        <w:t xml:space="preserve"> fumar y el tabaco son verdaderas:</w:t>
      </w:r>
    </w:p>
    <w:p w:rsidR="00ED7C36" w:rsidRDefault="00ED7C36" w:rsidP="00836963">
      <w:pPr>
        <w:widowControl w:val="0"/>
        <w:tabs>
          <w:tab w:val="left" w:pos="14004"/>
        </w:tabs>
        <w:autoSpaceDE w:val="0"/>
        <w:autoSpaceDN w:val="0"/>
        <w:adjustRightInd w:val="0"/>
        <w:spacing w:line="276" w:lineRule="auto"/>
        <w:ind w:left="1134" w:right="-30"/>
        <w:jc w:val="right"/>
        <w:rPr>
          <w:rFonts w:asciiTheme="majorHAnsi" w:hAnsiTheme="majorHAnsi"/>
          <w:sz w:val="32"/>
          <w:szCs w:val="32"/>
        </w:rPr>
      </w:pPr>
    </w:p>
    <w:tbl>
      <w:tblPr>
        <w:tblStyle w:val="Tablaconcuadrcula"/>
        <w:tblW w:w="12441" w:type="dxa"/>
        <w:tblInd w:w="1134" w:type="dxa"/>
        <w:tblLook w:val="04A0" w:firstRow="1" w:lastRow="0" w:firstColumn="1" w:lastColumn="0" w:noHBand="0" w:noVBand="1"/>
      </w:tblPr>
      <w:tblGrid>
        <w:gridCol w:w="7479"/>
        <w:gridCol w:w="4962"/>
      </w:tblGrid>
      <w:tr w:rsidR="008B146E" w:rsidTr="00E03CA7">
        <w:trPr>
          <w:trHeight w:val="4362"/>
        </w:trPr>
        <w:tc>
          <w:tcPr>
            <w:tcW w:w="7479" w:type="dxa"/>
            <w:tcBorders>
              <w:top w:val="nil"/>
              <w:left w:val="nil"/>
              <w:bottom w:val="nil"/>
              <w:right w:val="nil"/>
            </w:tcBorders>
          </w:tcPr>
          <w:p w:rsidR="008B146E" w:rsidRPr="00D31CBC" w:rsidRDefault="008B146E" w:rsidP="00E03CA7">
            <w:pPr>
              <w:widowControl w:val="0"/>
              <w:autoSpaceDE w:val="0"/>
              <w:autoSpaceDN w:val="0"/>
              <w:adjustRightInd w:val="0"/>
              <w:spacing w:line="360" w:lineRule="auto"/>
              <w:ind w:left="514"/>
              <w:rPr>
                <w:rFonts w:cstheme="minorHAnsi"/>
                <w:color w:val="000000"/>
                <w:sz w:val="32"/>
                <w:szCs w:val="32"/>
              </w:rPr>
            </w:pPr>
            <w:r w:rsidRPr="00D31CBC">
              <w:rPr>
                <w:rFonts w:cstheme="minorHAnsi"/>
                <w:b/>
                <w:color w:val="000000"/>
                <w:sz w:val="32"/>
                <w:szCs w:val="32"/>
              </w:rPr>
              <w:t>A.</w:t>
            </w:r>
            <w:r w:rsidRPr="00D31CBC">
              <w:rPr>
                <w:rFonts w:cstheme="minorHAnsi"/>
                <w:color w:val="000000"/>
                <w:sz w:val="32"/>
                <w:szCs w:val="32"/>
              </w:rPr>
              <w:t xml:space="preserve"> </w:t>
            </w:r>
            <w:r w:rsidR="004428D5">
              <w:rPr>
                <w:rFonts w:cstheme="minorHAnsi"/>
                <w:color w:val="000000"/>
                <w:sz w:val="32"/>
                <w:szCs w:val="32"/>
              </w:rPr>
              <w:t>F</w:t>
            </w:r>
            <w:r w:rsidRPr="00D31CBC">
              <w:rPr>
                <w:rFonts w:cstheme="minorHAnsi"/>
                <w:color w:val="000000"/>
                <w:sz w:val="32"/>
                <w:szCs w:val="32"/>
              </w:rPr>
              <w:t>umar calma los nervios.</w:t>
            </w:r>
          </w:p>
          <w:p w:rsidR="008B146E" w:rsidRPr="00D31CBC" w:rsidRDefault="008B146E" w:rsidP="00E03CA7">
            <w:pPr>
              <w:widowControl w:val="0"/>
              <w:autoSpaceDE w:val="0"/>
              <w:autoSpaceDN w:val="0"/>
              <w:adjustRightInd w:val="0"/>
              <w:spacing w:before="19" w:line="360" w:lineRule="auto"/>
              <w:ind w:left="514"/>
              <w:rPr>
                <w:rFonts w:cstheme="minorHAnsi"/>
                <w:color w:val="000000"/>
                <w:sz w:val="32"/>
                <w:szCs w:val="32"/>
              </w:rPr>
            </w:pPr>
            <w:r w:rsidRPr="00D31CBC">
              <w:rPr>
                <w:rFonts w:cstheme="minorHAnsi"/>
                <w:b/>
                <w:color w:val="000000"/>
                <w:sz w:val="32"/>
                <w:szCs w:val="32"/>
              </w:rPr>
              <w:t>B.</w:t>
            </w:r>
            <w:r w:rsidRPr="00D31CBC">
              <w:rPr>
                <w:rFonts w:cstheme="minorHAnsi"/>
                <w:color w:val="000000"/>
                <w:sz w:val="32"/>
                <w:szCs w:val="32"/>
              </w:rPr>
              <w:t xml:space="preserve"> Fumando eres más independiente</w:t>
            </w:r>
            <w:r w:rsidR="00E03CA7" w:rsidRPr="00D31CBC">
              <w:rPr>
                <w:rFonts w:cstheme="minorHAnsi"/>
                <w:color w:val="000000"/>
                <w:sz w:val="32"/>
                <w:szCs w:val="32"/>
              </w:rPr>
              <w:t>.</w:t>
            </w:r>
          </w:p>
          <w:p w:rsidR="008B146E" w:rsidRPr="00D31CBC" w:rsidRDefault="008B146E" w:rsidP="00E03CA7">
            <w:pPr>
              <w:widowControl w:val="0"/>
              <w:autoSpaceDE w:val="0"/>
              <w:autoSpaceDN w:val="0"/>
              <w:adjustRightInd w:val="0"/>
              <w:spacing w:before="18" w:line="360" w:lineRule="auto"/>
              <w:ind w:left="514"/>
              <w:rPr>
                <w:rFonts w:cstheme="minorHAnsi"/>
                <w:color w:val="000000"/>
                <w:sz w:val="32"/>
                <w:szCs w:val="32"/>
              </w:rPr>
            </w:pPr>
            <w:r w:rsidRPr="00D31CBC">
              <w:rPr>
                <w:rFonts w:cstheme="minorHAnsi"/>
                <w:b/>
                <w:color w:val="000000"/>
                <w:sz w:val="32"/>
                <w:szCs w:val="32"/>
              </w:rPr>
              <w:t>C.</w:t>
            </w:r>
            <w:r w:rsidR="004428D5">
              <w:rPr>
                <w:rFonts w:cstheme="minorHAnsi"/>
                <w:color w:val="000000"/>
                <w:sz w:val="32"/>
                <w:szCs w:val="32"/>
              </w:rPr>
              <w:t xml:space="preserve"> F</w:t>
            </w:r>
            <w:r w:rsidRPr="00D31CBC">
              <w:rPr>
                <w:rFonts w:cstheme="minorHAnsi"/>
                <w:color w:val="000000"/>
                <w:sz w:val="32"/>
                <w:szCs w:val="32"/>
              </w:rPr>
              <w:t>umar te hace perder peso</w:t>
            </w:r>
            <w:r w:rsidR="00E03CA7" w:rsidRPr="00D31CBC">
              <w:rPr>
                <w:rFonts w:cstheme="minorHAnsi"/>
                <w:color w:val="000000"/>
                <w:sz w:val="32"/>
                <w:szCs w:val="32"/>
              </w:rPr>
              <w:t>.</w:t>
            </w:r>
          </w:p>
          <w:p w:rsidR="008B146E" w:rsidRPr="00D31CBC" w:rsidRDefault="008B146E" w:rsidP="00E03CA7">
            <w:pPr>
              <w:widowControl w:val="0"/>
              <w:autoSpaceDE w:val="0"/>
              <w:autoSpaceDN w:val="0"/>
              <w:adjustRightInd w:val="0"/>
              <w:spacing w:before="18" w:line="360" w:lineRule="auto"/>
              <w:ind w:left="514"/>
              <w:rPr>
                <w:rFonts w:cstheme="minorHAnsi"/>
                <w:color w:val="000000"/>
                <w:sz w:val="32"/>
                <w:szCs w:val="32"/>
              </w:rPr>
            </w:pPr>
            <w:r w:rsidRPr="00D31CBC">
              <w:rPr>
                <w:rFonts w:cstheme="minorHAnsi"/>
                <w:b/>
                <w:color w:val="000000"/>
                <w:sz w:val="32"/>
                <w:szCs w:val="32"/>
              </w:rPr>
              <w:t>D.</w:t>
            </w:r>
            <w:r w:rsidRPr="00D31CBC">
              <w:rPr>
                <w:rFonts w:cstheme="minorHAnsi"/>
                <w:color w:val="000000"/>
                <w:sz w:val="32"/>
                <w:szCs w:val="32"/>
              </w:rPr>
              <w:t xml:space="preserve"> Fumando te lo pasas mejor y te sientes mayor</w:t>
            </w:r>
            <w:r w:rsidR="00E03CA7" w:rsidRPr="00D31CBC">
              <w:rPr>
                <w:rFonts w:cstheme="minorHAnsi"/>
                <w:color w:val="000000"/>
                <w:sz w:val="32"/>
                <w:szCs w:val="32"/>
              </w:rPr>
              <w:t>.</w:t>
            </w:r>
          </w:p>
          <w:p w:rsidR="008B146E" w:rsidRPr="00D31CBC" w:rsidRDefault="008B146E" w:rsidP="00E03CA7">
            <w:pPr>
              <w:widowControl w:val="0"/>
              <w:autoSpaceDE w:val="0"/>
              <w:autoSpaceDN w:val="0"/>
              <w:adjustRightInd w:val="0"/>
              <w:spacing w:before="18" w:line="360" w:lineRule="auto"/>
              <w:ind w:left="514"/>
              <w:rPr>
                <w:rFonts w:cstheme="minorHAnsi"/>
                <w:color w:val="000000"/>
                <w:sz w:val="32"/>
                <w:szCs w:val="32"/>
              </w:rPr>
            </w:pPr>
            <w:r w:rsidRPr="00D31CBC">
              <w:rPr>
                <w:rFonts w:cstheme="minorHAnsi"/>
                <w:b/>
                <w:color w:val="000000"/>
                <w:sz w:val="32"/>
                <w:szCs w:val="32"/>
              </w:rPr>
              <w:t>E.</w:t>
            </w:r>
            <w:r w:rsidRPr="00D31CBC">
              <w:rPr>
                <w:rFonts w:cstheme="minorHAnsi"/>
                <w:color w:val="000000"/>
                <w:sz w:val="32"/>
                <w:szCs w:val="32"/>
              </w:rPr>
              <w:t xml:space="preserve"> Todas son falsas</w:t>
            </w:r>
            <w:r w:rsidR="00E03CA7" w:rsidRPr="00D31CBC">
              <w:rPr>
                <w:rFonts w:cstheme="minorHAnsi"/>
                <w:color w:val="000000"/>
                <w:sz w:val="32"/>
                <w:szCs w:val="32"/>
              </w:rPr>
              <w:t>.</w:t>
            </w:r>
          </w:p>
          <w:p w:rsidR="008B146E" w:rsidRDefault="008B146E" w:rsidP="008B146E">
            <w:pPr>
              <w:widowControl w:val="0"/>
              <w:autoSpaceDE w:val="0"/>
              <w:autoSpaceDN w:val="0"/>
              <w:adjustRightInd w:val="0"/>
              <w:spacing w:before="18"/>
              <w:ind w:left="514"/>
              <w:rPr>
                <w:rFonts w:asciiTheme="majorHAnsi" w:hAnsiTheme="majorHAnsi"/>
                <w:sz w:val="32"/>
                <w:szCs w:val="32"/>
              </w:rPr>
            </w:pPr>
          </w:p>
        </w:tc>
        <w:tc>
          <w:tcPr>
            <w:tcW w:w="4962" w:type="dxa"/>
            <w:tcBorders>
              <w:top w:val="nil"/>
              <w:left w:val="nil"/>
              <w:bottom w:val="nil"/>
              <w:right w:val="nil"/>
            </w:tcBorders>
          </w:tcPr>
          <w:p w:rsidR="008B146E" w:rsidRDefault="00E03CA7" w:rsidP="00836963">
            <w:pPr>
              <w:widowControl w:val="0"/>
              <w:tabs>
                <w:tab w:val="left" w:pos="14004"/>
              </w:tabs>
              <w:autoSpaceDE w:val="0"/>
              <w:autoSpaceDN w:val="0"/>
              <w:adjustRightInd w:val="0"/>
              <w:spacing w:line="276" w:lineRule="auto"/>
              <w:ind w:left="0" w:right="-30"/>
              <w:jc w:val="right"/>
              <w:rPr>
                <w:rFonts w:asciiTheme="majorHAnsi" w:hAnsiTheme="majorHAnsi"/>
                <w:sz w:val="32"/>
                <w:szCs w:val="32"/>
              </w:rPr>
            </w:pPr>
            <w:r>
              <w:object w:dxaOrig="6630" w:dyaOrig="6375">
                <v:shape id="_x0000_i1027" type="#_x0000_t75" style="width:184.7pt;height:178.45pt" o:ole="">
                  <v:imagedata r:id="rId44" o:title=""/>
                </v:shape>
                <o:OLEObject Type="Embed" ProgID="PBrush" ShapeID="_x0000_i1027" DrawAspect="Content" ObjectID="_1546923335" r:id="rId45"/>
              </w:object>
            </w:r>
          </w:p>
        </w:tc>
      </w:tr>
    </w:tbl>
    <w:p w:rsidR="008B146E" w:rsidRDefault="008B146E" w:rsidP="00836963">
      <w:pPr>
        <w:widowControl w:val="0"/>
        <w:tabs>
          <w:tab w:val="left" w:pos="14004"/>
        </w:tabs>
        <w:autoSpaceDE w:val="0"/>
        <w:autoSpaceDN w:val="0"/>
        <w:adjustRightInd w:val="0"/>
        <w:spacing w:line="276" w:lineRule="auto"/>
        <w:ind w:left="1134" w:right="-30"/>
        <w:jc w:val="right"/>
        <w:rPr>
          <w:rFonts w:asciiTheme="majorHAnsi" w:hAnsiTheme="majorHAnsi"/>
          <w:sz w:val="32"/>
          <w:szCs w:val="32"/>
        </w:rPr>
      </w:pPr>
    </w:p>
    <w:p w:rsidR="00052A10" w:rsidRDefault="00052A10" w:rsidP="008B146E">
      <w:pPr>
        <w:widowControl w:val="0"/>
        <w:autoSpaceDE w:val="0"/>
        <w:autoSpaceDN w:val="0"/>
        <w:adjustRightInd w:val="0"/>
        <w:spacing w:after="0" w:line="250" w:lineRule="auto"/>
        <w:ind w:left="482" w:right="-30"/>
        <w:jc w:val="right"/>
        <w:rPr>
          <w:rFonts w:asciiTheme="majorHAnsi" w:hAnsiTheme="majorHAnsi"/>
          <w:b/>
          <w:color w:val="00B050"/>
          <w:sz w:val="36"/>
          <w:szCs w:val="36"/>
        </w:rPr>
      </w:pPr>
    </w:p>
    <w:p w:rsidR="00052A10" w:rsidRDefault="00052A10" w:rsidP="008B146E">
      <w:pPr>
        <w:widowControl w:val="0"/>
        <w:autoSpaceDE w:val="0"/>
        <w:autoSpaceDN w:val="0"/>
        <w:adjustRightInd w:val="0"/>
        <w:spacing w:after="0" w:line="250" w:lineRule="auto"/>
        <w:ind w:left="482" w:right="-30"/>
        <w:jc w:val="right"/>
        <w:rPr>
          <w:rFonts w:asciiTheme="majorHAnsi" w:hAnsiTheme="majorHAnsi"/>
          <w:b/>
          <w:color w:val="00B050"/>
          <w:sz w:val="36"/>
          <w:szCs w:val="36"/>
        </w:rPr>
      </w:pPr>
    </w:p>
    <w:p w:rsidR="00052A10" w:rsidRDefault="00052A10" w:rsidP="008B146E">
      <w:pPr>
        <w:widowControl w:val="0"/>
        <w:autoSpaceDE w:val="0"/>
        <w:autoSpaceDN w:val="0"/>
        <w:adjustRightInd w:val="0"/>
        <w:spacing w:after="0" w:line="250" w:lineRule="auto"/>
        <w:ind w:left="482" w:right="-30"/>
        <w:jc w:val="right"/>
        <w:rPr>
          <w:rFonts w:asciiTheme="majorHAnsi" w:hAnsiTheme="majorHAnsi"/>
          <w:b/>
          <w:color w:val="00B050"/>
          <w:sz w:val="36"/>
          <w:szCs w:val="36"/>
        </w:rPr>
      </w:pPr>
    </w:p>
    <w:p w:rsidR="008B146E" w:rsidRPr="008B7CD9" w:rsidRDefault="008B146E" w:rsidP="00052A10">
      <w:pPr>
        <w:widowControl w:val="0"/>
        <w:autoSpaceDE w:val="0"/>
        <w:autoSpaceDN w:val="0"/>
        <w:adjustRightInd w:val="0"/>
        <w:spacing w:after="0" w:line="250" w:lineRule="auto"/>
        <w:ind w:left="482" w:right="-30"/>
        <w:jc w:val="center"/>
        <w:rPr>
          <w:rFonts w:asciiTheme="majorHAnsi" w:hAnsiTheme="majorHAnsi"/>
          <w:b/>
          <w:color w:val="00B050"/>
          <w:sz w:val="36"/>
          <w:szCs w:val="36"/>
        </w:rPr>
      </w:pPr>
      <w:r w:rsidRPr="008B7CD9">
        <w:rPr>
          <w:rFonts w:asciiTheme="majorHAnsi" w:hAnsiTheme="majorHAnsi"/>
          <w:b/>
          <w:color w:val="00B050"/>
          <w:sz w:val="36"/>
          <w:szCs w:val="36"/>
        </w:rPr>
        <w:lastRenderedPageBreak/>
        <w:t>Respuesta: E.</w:t>
      </w:r>
    </w:p>
    <w:p w:rsidR="008B146E" w:rsidRDefault="008B146E" w:rsidP="008B146E">
      <w:pPr>
        <w:widowControl w:val="0"/>
        <w:autoSpaceDE w:val="0"/>
        <w:autoSpaceDN w:val="0"/>
        <w:adjustRightInd w:val="0"/>
        <w:spacing w:after="0" w:line="250" w:lineRule="auto"/>
        <w:ind w:left="482" w:right="-30"/>
        <w:jc w:val="right"/>
        <w:rPr>
          <w:rFonts w:asciiTheme="majorHAnsi" w:hAnsiTheme="majorHAnsi"/>
          <w:b/>
          <w:color w:val="00B0F0"/>
          <w:sz w:val="36"/>
          <w:szCs w:val="36"/>
        </w:rPr>
      </w:pPr>
    </w:p>
    <w:p w:rsidR="008B146E" w:rsidRDefault="008B146E" w:rsidP="008B146E">
      <w:pPr>
        <w:widowControl w:val="0"/>
        <w:autoSpaceDE w:val="0"/>
        <w:autoSpaceDN w:val="0"/>
        <w:adjustRightInd w:val="0"/>
        <w:spacing w:after="0" w:line="250" w:lineRule="auto"/>
        <w:ind w:left="482" w:right="-30"/>
        <w:jc w:val="right"/>
        <w:rPr>
          <w:rFonts w:asciiTheme="majorHAnsi" w:hAnsiTheme="majorHAnsi"/>
          <w:b/>
          <w:color w:val="00B0F0"/>
          <w:sz w:val="36"/>
          <w:szCs w:val="36"/>
        </w:rPr>
      </w:pPr>
    </w:p>
    <w:p w:rsidR="004F0E09" w:rsidRDefault="004F0E09" w:rsidP="008B146E">
      <w:pPr>
        <w:widowControl w:val="0"/>
        <w:autoSpaceDE w:val="0"/>
        <w:autoSpaceDN w:val="0"/>
        <w:adjustRightInd w:val="0"/>
        <w:spacing w:line="248" w:lineRule="auto"/>
        <w:ind w:left="1134" w:right="63"/>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0D5AE8" w:rsidRDefault="000D5AE8" w:rsidP="000D5AE8">
      <w:pPr>
        <w:ind w:left="709"/>
        <w:rPr>
          <w:rFonts w:asciiTheme="majorHAnsi" w:hAnsiTheme="majorHAnsi"/>
          <w:b/>
          <w:color w:val="auto"/>
          <w:sz w:val="32"/>
          <w:szCs w:val="32"/>
        </w:rPr>
      </w:pPr>
      <w:r w:rsidRPr="00C84BCC">
        <w:rPr>
          <w:rFonts w:asciiTheme="majorHAnsi" w:hAnsiTheme="majorHAnsi"/>
          <w:b/>
          <w:i/>
          <w:color w:val="auto"/>
          <w:sz w:val="32"/>
          <w:szCs w:val="32"/>
        </w:rPr>
        <w:t>Material complementario</w:t>
      </w:r>
      <w:r w:rsidRPr="00C84BCC">
        <w:rPr>
          <w:rFonts w:asciiTheme="majorHAnsi" w:hAnsiTheme="majorHAnsi"/>
          <w:b/>
          <w:color w:val="auto"/>
          <w:sz w:val="32"/>
          <w:szCs w:val="32"/>
        </w:rPr>
        <w:t xml:space="preserve">:   </w:t>
      </w:r>
    </w:p>
    <w:p w:rsidR="000D5AE8" w:rsidRDefault="000D5AE8" w:rsidP="000D5AE8">
      <w:pPr>
        <w:ind w:left="709"/>
        <w:rPr>
          <w:rFonts w:asciiTheme="majorHAnsi" w:hAnsiTheme="majorHAnsi"/>
          <w:b/>
          <w:color w:val="auto"/>
          <w:sz w:val="32"/>
          <w:szCs w:val="32"/>
        </w:rPr>
      </w:pPr>
    </w:p>
    <w:p w:rsidR="000D5AE8" w:rsidRDefault="000D5AE8" w:rsidP="000D5AE8">
      <w:pPr>
        <w:ind w:left="709"/>
        <w:rPr>
          <w:rFonts w:asciiTheme="majorHAnsi" w:hAnsiTheme="majorHAnsi"/>
          <w:b/>
          <w:color w:val="auto"/>
          <w:sz w:val="32"/>
          <w:szCs w:val="32"/>
        </w:rPr>
      </w:pPr>
    </w:p>
    <w:p w:rsidR="000D5AE8" w:rsidRPr="000D5AE8" w:rsidRDefault="00052A10" w:rsidP="000D5AE8">
      <w:pPr>
        <w:ind w:left="709"/>
        <w:rPr>
          <w:rFonts w:asciiTheme="majorHAnsi" w:eastAsia="BatangChe" w:hAnsiTheme="majorHAnsi"/>
          <w:b/>
          <w:color w:val="00B050"/>
          <w:sz w:val="28"/>
          <w:szCs w:val="28"/>
        </w:rPr>
      </w:pPr>
      <w:hyperlink r:id="rId46" w:history="1">
        <w:r w:rsidR="000D5AE8" w:rsidRPr="000D5AE8">
          <w:rPr>
            <w:rStyle w:val="Hipervnculo"/>
            <w:rFonts w:asciiTheme="majorHAnsi" w:eastAsia="BatangChe" w:hAnsiTheme="majorHAnsi" w:cstheme="minorBidi"/>
            <w:b/>
            <w:sz w:val="28"/>
            <w:szCs w:val="28"/>
          </w:rPr>
          <w:t>http://www.elmundo.es/elmundosalud/2005/08/25/tabacodossiers/1124983555.html</w:t>
        </w:r>
      </w:hyperlink>
      <w:r w:rsidR="000D5AE8" w:rsidRPr="000D5AE8">
        <w:rPr>
          <w:rFonts w:asciiTheme="majorHAnsi" w:eastAsia="BatangChe" w:hAnsiTheme="majorHAnsi"/>
          <w:b/>
          <w:color w:val="00B050"/>
          <w:sz w:val="28"/>
          <w:szCs w:val="28"/>
        </w:rPr>
        <w:t xml:space="preserve"> </w:t>
      </w:r>
    </w:p>
    <w:p w:rsidR="004F0E09" w:rsidRPr="000D5AE8" w:rsidRDefault="004F0E09" w:rsidP="008B146E">
      <w:pPr>
        <w:widowControl w:val="0"/>
        <w:autoSpaceDE w:val="0"/>
        <w:autoSpaceDN w:val="0"/>
        <w:adjustRightInd w:val="0"/>
        <w:spacing w:line="248" w:lineRule="auto"/>
        <w:ind w:left="1134" w:right="63"/>
        <w:rPr>
          <w:b/>
          <w:bCs/>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4F0E09" w:rsidRDefault="004F0E09" w:rsidP="008B146E">
      <w:pPr>
        <w:widowControl w:val="0"/>
        <w:autoSpaceDE w:val="0"/>
        <w:autoSpaceDN w:val="0"/>
        <w:adjustRightInd w:val="0"/>
        <w:spacing w:line="248" w:lineRule="auto"/>
        <w:ind w:left="1134" w:right="63"/>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4F0E09" w:rsidRDefault="004F0E09" w:rsidP="008B146E">
      <w:pPr>
        <w:widowControl w:val="0"/>
        <w:autoSpaceDE w:val="0"/>
        <w:autoSpaceDN w:val="0"/>
        <w:adjustRightInd w:val="0"/>
        <w:spacing w:line="248" w:lineRule="auto"/>
        <w:ind w:left="1134" w:right="63"/>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4F0E09" w:rsidRDefault="004F0E09" w:rsidP="008B146E">
      <w:pPr>
        <w:widowControl w:val="0"/>
        <w:autoSpaceDE w:val="0"/>
        <w:autoSpaceDN w:val="0"/>
        <w:adjustRightInd w:val="0"/>
        <w:spacing w:line="248" w:lineRule="auto"/>
        <w:ind w:left="1134" w:right="63"/>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8B146E" w:rsidRDefault="008B146E" w:rsidP="008B146E">
      <w:pPr>
        <w:widowControl w:val="0"/>
        <w:autoSpaceDE w:val="0"/>
        <w:autoSpaceDN w:val="0"/>
        <w:adjustRightInd w:val="0"/>
        <w:spacing w:line="248" w:lineRule="auto"/>
        <w:ind w:left="1134" w:right="63"/>
        <w:rPr>
          <w:rFonts w:ascii="Arial" w:hAnsi="Arial" w:cs="Arial"/>
          <w:color w:val="000000"/>
          <w:sz w:val="32"/>
          <w:szCs w:val="32"/>
        </w:rPr>
      </w:pPr>
      <w:r w:rsidRPr="008B146E">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1</w:t>
      </w:r>
      <w:r w:rsidR="00DD12FC">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2</w:t>
      </w:r>
      <w:r>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sidRPr="008B146E">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r>
        <w:rPr>
          <w:rFonts w:ascii="Arial" w:hAnsi="Arial" w:cs="Arial"/>
          <w:color w:val="000000"/>
          <w:spacing w:val="-12"/>
          <w:w w:val="119"/>
          <w:sz w:val="32"/>
          <w:szCs w:val="32"/>
        </w:rPr>
        <w:t xml:space="preserve"> </w:t>
      </w:r>
      <w:r w:rsidRPr="008B146E">
        <w:rPr>
          <w:rFonts w:asciiTheme="majorHAnsi" w:hAnsiTheme="majorHAnsi"/>
          <w:color w:val="0070C0"/>
          <w:sz w:val="36"/>
          <w:szCs w:val="36"/>
        </w:rPr>
        <w:t>Cu</w:t>
      </w:r>
      <w:r w:rsidR="005F6215">
        <w:rPr>
          <w:rFonts w:asciiTheme="majorHAnsi" w:hAnsiTheme="majorHAnsi"/>
          <w:color w:val="0070C0"/>
          <w:sz w:val="36"/>
          <w:szCs w:val="36"/>
        </w:rPr>
        <w:t>á</w:t>
      </w:r>
      <w:r w:rsidRPr="008B146E">
        <w:rPr>
          <w:rFonts w:asciiTheme="majorHAnsi" w:hAnsiTheme="majorHAnsi"/>
          <w:color w:val="0070C0"/>
          <w:sz w:val="36"/>
          <w:szCs w:val="36"/>
        </w:rPr>
        <w:t xml:space="preserve">les de los siguientes signos, </w:t>
      </w:r>
      <w:proofErr w:type="gramStart"/>
      <w:r w:rsidRPr="008B146E">
        <w:rPr>
          <w:rFonts w:asciiTheme="majorHAnsi" w:hAnsiTheme="majorHAnsi"/>
          <w:color w:val="0070C0"/>
          <w:sz w:val="36"/>
          <w:szCs w:val="36"/>
        </w:rPr>
        <w:t>síntomas  o</w:t>
      </w:r>
      <w:proofErr w:type="gramEnd"/>
      <w:r w:rsidRPr="008B146E">
        <w:rPr>
          <w:rFonts w:asciiTheme="majorHAnsi" w:hAnsiTheme="majorHAnsi"/>
          <w:color w:val="0070C0"/>
          <w:sz w:val="36"/>
          <w:szCs w:val="36"/>
        </w:rPr>
        <w:t xml:space="preserve"> sensaciones son característicos de fumadoras o fumadores jóvenes:</w:t>
      </w:r>
    </w:p>
    <w:p w:rsidR="008B146E" w:rsidRDefault="008B146E" w:rsidP="008B146E">
      <w:pPr>
        <w:widowControl w:val="0"/>
        <w:autoSpaceDE w:val="0"/>
        <w:autoSpaceDN w:val="0"/>
        <w:adjustRightInd w:val="0"/>
        <w:spacing w:after="0" w:line="250" w:lineRule="auto"/>
        <w:ind w:left="482" w:right="-30"/>
        <w:jc w:val="right"/>
        <w:rPr>
          <w:rFonts w:asciiTheme="majorHAnsi" w:hAnsiTheme="majorHAnsi"/>
          <w:b/>
          <w:color w:val="00B0F0"/>
          <w:sz w:val="36"/>
          <w:szCs w:val="36"/>
        </w:rPr>
      </w:pPr>
    </w:p>
    <w:tbl>
      <w:tblPr>
        <w:tblStyle w:val="Tablaconcuadrcula"/>
        <w:tblW w:w="12758"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9"/>
        <w:gridCol w:w="5889"/>
      </w:tblGrid>
      <w:tr w:rsidR="00DD12FC" w:rsidTr="00DD12FC">
        <w:tc>
          <w:tcPr>
            <w:tcW w:w="6869" w:type="dxa"/>
          </w:tcPr>
          <w:p w:rsidR="00DD12FC" w:rsidRDefault="00DD12FC" w:rsidP="00DD12FC">
            <w:pPr>
              <w:widowControl w:val="0"/>
              <w:autoSpaceDE w:val="0"/>
              <w:autoSpaceDN w:val="0"/>
              <w:adjustRightInd w:val="0"/>
              <w:ind w:left="601"/>
              <w:rPr>
                <w:rFonts w:ascii="Arial" w:hAnsi="Arial" w:cs="Arial"/>
                <w:color w:val="000000"/>
                <w:spacing w:val="2"/>
                <w:sz w:val="32"/>
                <w:szCs w:val="32"/>
              </w:rPr>
            </w:pPr>
          </w:p>
          <w:p w:rsidR="00DD12FC" w:rsidRPr="00D31CBC" w:rsidRDefault="00DD12FC" w:rsidP="00D31CBC">
            <w:pPr>
              <w:widowControl w:val="0"/>
              <w:autoSpaceDE w:val="0"/>
              <w:autoSpaceDN w:val="0"/>
              <w:adjustRightInd w:val="0"/>
              <w:spacing w:line="276" w:lineRule="auto"/>
              <w:ind w:left="601"/>
              <w:rPr>
                <w:rFonts w:cstheme="minorHAnsi"/>
                <w:color w:val="000000"/>
                <w:sz w:val="32"/>
                <w:szCs w:val="32"/>
              </w:rPr>
            </w:pPr>
            <w:r w:rsidRPr="00D31CBC">
              <w:rPr>
                <w:rFonts w:cstheme="minorHAnsi"/>
                <w:b/>
                <w:noProof/>
                <w:lang w:eastAsia="es-ES"/>
              </w:rPr>
              <mc:AlternateContent>
                <mc:Choice Requires="wps">
                  <w:drawing>
                    <wp:anchor distT="0" distB="0" distL="114300" distR="114300" simplePos="0" relativeHeight="251661312" behindDoc="1" locked="0" layoutInCell="0" allowOverlap="1" wp14:anchorId="461480D7" wp14:editId="1B9F812A">
                      <wp:simplePos x="0" y="0"/>
                      <wp:positionH relativeFrom="page">
                        <wp:posOffset>6430645</wp:posOffset>
                      </wp:positionH>
                      <wp:positionV relativeFrom="paragraph">
                        <wp:posOffset>82550</wp:posOffset>
                      </wp:positionV>
                      <wp:extent cx="2374900" cy="1790700"/>
                      <wp:effectExtent l="0" t="0" r="0" b="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7CEC" w:rsidRDefault="00577CEC" w:rsidP="00DD12FC">
                                  <w:pPr>
                                    <w:spacing w:line="2820" w:lineRule="atLeast"/>
                                  </w:pPr>
                                </w:p>
                                <w:p w:rsidR="00577CEC" w:rsidRDefault="00577CEC" w:rsidP="00DD12FC">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30" o:spid="_x0000_s1026" style="position:absolute;left:0;text-align:left;margin-left:506.35pt;margin-top:6.5pt;width:187pt;height:14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" o:allowincell="f" filled="f" stroked="f">
                      <v:textbox inset="0,0,0,0">
                        <w:txbxContent>
                          <w:p w:rsidR="00577CEC" w:rsidRDefault="00577CEC" w:rsidP="00DD12FC">
                            <w:pPr>
                              <w:spacing w:line="2820" w:lineRule="atLeast"/>
                            </w:pPr>
                          </w:p>
                          <w:p w:rsidR="00577CEC" w:rsidRDefault="00577CEC" w:rsidP="00DD12FC">
                            <w:pPr>
                              <w:widowControl w:val="0"/>
                              <w:autoSpaceDE w:val="0"/>
                              <w:autoSpaceDN w:val="0"/>
                              <w:adjustRightInd w:val="0"/>
                            </w:pPr>
                          </w:p>
                        </w:txbxContent>
                      </v:textbox>
                      <w10:wrap anchorx="page"/>
                    </v:rect>
                  </w:pict>
                </mc:Fallback>
              </mc:AlternateContent>
            </w:r>
            <w:proofErr w:type="gramStart"/>
            <w:r w:rsidRPr="00D31CBC">
              <w:rPr>
                <w:rFonts w:cstheme="minorHAnsi"/>
                <w:b/>
                <w:color w:val="000000"/>
                <w:spacing w:val="2"/>
                <w:sz w:val="32"/>
                <w:szCs w:val="32"/>
              </w:rPr>
              <w:t>A</w:t>
            </w:r>
            <w:r w:rsidRPr="00D31CBC">
              <w:rPr>
                <w:rFonts w:cstheme="minorHAnsi"/>
                <w:b/>
                <w:color w:val="000000"/>
                <w:sz w:val="32"/>
                <w:szCs w:val="32"/>
              </w:rPr>
              <w:t>.</w:t>
            </w:r>
            <w:r w:rsidRPr="00D31CBC">
              <w:rPr>
                <w:rFonts w:cstheme="minorHAnsi"/>
                <w:color w:val="000000"/>
                <w:sz w:val="32"/>
                <w:szCs w:val="32"/>
              </w:rPr>
              <w:t xml:space="preserve"> </w:t>
            </w:r>
            <w:r w:rsidRPr="00D31CBC">
              <w:rPr>
                <w:rFonts w:cstheme="minorHAnsi"/>
                <w:color w:val="000000"/>
                <w:spacing w:val="1"/>
                <w:sz w:val="32"/>
                <w:szCs w:val="32"/>
              </w:rPr>
              <w:t xml:space="preserve"> </w:t>
            </w:r>
            <w:r w:rsidRPr="00D31CBC">
              <w:rPr>
                <w:rFonts w:cstheme="minorHAnsi"/>
                <w:color w:val="000000"/>
                <w:spacing w:val="2"/>
                <w:sz w:val="32"/>
                <w:szCs w:val="32"/>
              </w:rPr>
              <w:t>G</w:t>
            </w:r>
            <w:r w:rsidRPr="00D31CBC">
              <w:rPr>
                <w:rFonts w:cstheme="minorHAnsi"/>
                <w:color w:val="000000"/>
                <w:sz w:val="32"/>
                <w:szCs w:val="32"/>
              </w:rPr>
              <w:t>r</w:t>
            </w:r>
            <w:r w:rsidRPr="00D31CBC">
              <w:rPr>
                <w:rFonts w:cstheme="minorHAnsi"/>
                <w:color w:val="000000"/>
                <w:spacing w:val="2"/>
                <w:sz w:val="32"/>
                <w:szCs w:val="32"/>
              </w:rPr>
              <w:t>a</w:t>
            </w:r>
            <w:r w:rsidRPr="00D31CBC">
              <w:rPr>
                <w:rFonts w:cstheme="minorHAnsi"/>
                <w:color w:val="000000"/>
                <w:sz w:val="32"/>
                <w:szCs w:val="32"/>
              </w:rPr>
              <w:t>n</w:t>
            </w:r>
            <w:proofErr w:type="gramEnd"/>
            <w:r w:rsidRPr="00D31CBC">
              <w:rPr>
                <w:rFonts w:cstheme="minorHAnsi"/>
                <w:color w:val="000000"/>
                <w:spacing w:val="4"/>
                <w:sz w:val="32"/>
                <w:szCs w:val="32"/>
              </w:rPr>
              <w:t xml:space="preserve"> </w:t>
            </w:r>
            <w:r w:rsidRPr="00D31CBC">
              <w:rPr>
                <w:rFonts w:cstheme="minorHAnsi"/>
                <w:color w:val="000000"/>
                <w:spacing w:val="2"/>
                <w:sz w:val="32"/>
                <w:szCs w:val="32"/>
              </w:rPr>
              <w:t>p</w:t>
            </w:r>
            <w:r w:rsidRPr="00D31CBC">
              <w:rPr>
                <w:rFonts w:cstheme="minorHAnsi"/>
                <w:color w:val="000000"/>
                <w:sz w:val="32"/>
                <w:szCs w:val="32"/>
              </w:rPr>
              <w:t>r</w:t>
            </w:r>
            <w:r w:rsidRPr="00D31CBC">
              <w:rPr>
                <w:rFonts w:cstheme="minorHAnsi"/>
                <w:color w:val="000000"/>
                <w:spacing w:val="-1"/>
                <w:sz w:val="32"/>
                <w:szCs w:val="32"/>
              </w:rPr>
              <w:t>o</w:t>
            </w:r>
            <w:r w:rsidRPr="00D31CBC">
              <w:rPr>
                <w:rFonts w:cstheme="minorHAnsi"/>
                <w:color w:val="000000"/>
                <w:spacing w:val="2"/>
                <w:sz w:val="32"/>
                <w:szCs w:val="32"/>
              </w:rPr>
              <w:t>du</w:t>
            </w:r>
            <w:r w:rsidRPr="00D31CBC">
              <w:rPr>
                <w:rFonts w:cstheme="minorHAnsi"/>
                <w:color w:val="000000"/>
                <w:sz w:val="32"/>
                <w:szCs w:val="32"/>
              </w:rPr>
              <w:t>cc</w:t>
            </w:r>
            <w:r w:rsidRPr="00D31CBC">
              <w:rPr>
                <w:rFonts w:cstheme="minorHAnsi"/>
                <w:color w:val="000000"/>
                <w:spacing w:val="-1"/>
                <w:sz w:val="32"/>
                <w:szCs w:val="32"/>
              </w:rPr>
              <w:t>ió</w:t>
            </w:r>
            <w:r w:rsidRPr="00D31CBC">
              <w:rPr>
                <w:rFonts w:cstheme="minorHAnsi"/>
                <w:color w:val="000000"/>
                <w:sz w:val="32"/>
                <w:szCs w:val="32"/>
              </w:rPr>
              <w:t>n</w:t>
            </w:r>
            <w:r w:rsidRPr="00D31CBC">
              <w:rPr>
                <w:rFonts w:cstheme="minorHAnsi"/>
                <w:color w:val="000000"/>
                <w:spacing w:val="4"/>
                <w:sz w:val="32"/>
                <w:szCs w:val="32"/>
              </w:rPr>
              <w:t xml:space="preserve"> </w:t>
            </w:r>
            <w:r w:rsidRPr="00D31CBC">
              <w:rPr>
                <w:rFonts w:cstheme="minorHAnsi"/>
                <w:color w:val="000000"/>
                <w:spacing w:val="-1"/>
                <w:sz w:val="32"/>
                <w:szCs w:val="32"/>
              </w:rPr>
              <w:t>d</w:t>
            </w:r>
            <w:r w:rsidRPr="00D31CBC">
              <w:rPr>
                <w:rFonts w:cstheme="minorHAnsi"/>
                <w:color w:val="000000"/>
                <w:sz w:val="32"/>
                <w:szCs w:val="32"/>
              </w:rPr>
              <w:t>e</w:t>
            </w:r>
            <w:r w:rsidRPr="00D31CBC">
              <w:rPr>
                <w:rFonts w:cstheme="minorHAnsi"/>
                <w:color w:val="000000"/>
                <w:spacing w:val="3"/>
                <w:sz w:val="32"/>
                <w:szCs w:val="32"/>
              </w:rPr>
              <w:t xml:space="preserve"> </w:t>
            </w:r>
            <w:r w:rsidRPr="00D31CBC">
              <w:rPr>
                <w:rFonts w:cstheme="minorHAnsi"/>
                <w:color w:val="000000"/>
                <w:spacing w:val="2"/>
                <w:sz w:val="32"/>
                <w:szCs w:val="32"/>
              </w:rPr>
              <w:t>s</w:t>
            </w:r>
            <w:r w:rsidRPr="00D31CBC">
              <w:rPr>
                <w:rFonts w:cstheme="minorHAnsi"/>
                <w:color w:val="000000"/>
                <w:spacing w:val="-1"/>
                <w:sz w:val="32"/>
                <w:szCs w:val="32"/>
              </w:rPr>
              <w:t>ali</w:t>
            </w:r>
            <w:r w:rsidRPr="00D31CBC">
              <w:rPr>
                <w:rFonts w:cstheme="minorHAnsi"/>
                <w:color w:val="000000"/>
                <w:spacing w:val="-3"/>
                <w:sz w:val="32"/>
                <w:szCs w:val="32"/>
              </w:rPr>
              <w:t>v</w:t>
            </w:r>
            <w:r w:rsidRPr="00D31CBC">
              <w:rPr>
                <w:rFonts w:cstheme="minorHAnsi"/>
                <w:color w:val="000000"/>
                <w:sz w:val="32"/>
                <w:szCs w:val="32"/>
              </w:rPr>
              <w:t>a</w:t>
            </w:r>
            <w:r w:rsidRPr="00D31CBC">
              <w:rPr>
                <w:rFonts w:cstheme="minorHAnsi"/>
                <w:color w:val="000000"/>
                <w:spacing w:val="4"/>
                <w:sz w:val="32"/>
                <w:szCs w:val="32"/>
              </w:rPr>
              <w:t xml:space="preserve"> </w:t>
            </w:r>
            <w:r w:rsidRPr="00D31CBC">
              <w:rPr>
                <w:rFonts w:cstheme="minorHAnsi"/>
                <w:color w:val="000000"/>
                <w:spacing w:val="2"/>
                <w:sz w:val="32"/>
                <w:szCs w:val="32"/>
              </w:rPr>
              <w:t>e</w:t>
            </w:r>
            <w:r w:rsidRPr="00D31CBC">
              <w:rPr>
                <w:rFonts w:cstheme="minorHAnsi"/>
                <w:color w:val="000000"/>
                <w:sz w:val="32"/>
                <w:szCs w:val="32"/>
              </w:rPr>
              <w:t>n</w:t>
            </w:r>
            <w:r w:rsidRPr="00D31CBC">
              <w:rPr>
                <w:rFonts w:cstheme="minorHAnsi"/>
                <w:color w:val="000000"/>
                <w:spacing w:val="4"/>
                <w:sz w:val="32"/>
                <w:szCs w:val="32"/>
              </w:rPr>
              <w:t xml:space="preserve"> </w:t>
            </w:r>
            <w:r w:rsidRPr="00D31CBC">
              <w:rPr>
                <w:rFonts w:cstheme="minorHAnsi"/>
                <w:color w:val="000000"/>
                <w:spacing w:val="-1"/>
                <w:sz w:val="32"/>
                <w:szCs w:val="32"/>
              </w:rPr>
              <w:t>l</w:t>
            </w:r>
            <w:r w:rsidRPr="00D31CBC">
              <w:rPr>
                <w:rFonts w:cstheme="minorHAnsi"/>
                <w:color w:val="000000"/>
                <w:sz w:val="32"/>
                <w:szCs w:val="32"/>
              </w:rPr>
              <w:t>a</w:t>
            </w:r>
            <w:r w:rsidRPr="00D31CBC">
              <w:rPr>
                <w:rFonts w:cstheme="minorHAnsi"/>
                <w:color w:val="000000"/>
                <w:spacing w:val="4"/>
                <w:sz w:val="32"/>
                <w:szCs w:val="32"/>
              </w:rPr>
              <w:t xml:space="preserve"> </w:t>
            </w:r>
            <w:r w:rsidRPr="00D31CBC">
              <w:rPr>
                <w:rFonts w:cstheme="minorHAnsi"/>
                <w:color w:val="000000"/>
                <w:spacing w:val="2"/>
                <w:sz w:val="32"/>
                <w:szCs w:val="32"/>
              </w:rPr>
              <w:t>bo</w:t>
            </w:r>
            <w:r w:rsidRPr="00D31CBC">
              <w:rPr>
                <w:rFonts w:cstheme="minorHAnsi"/>
                <w:color w:val="000000"/>
                <w:spacing w:val="-2"/>
                <w:sz w:val="32"/>
                <w:szCs w:val="32"/>
              </w:rPr>
              <w:t>c</w:t>
            </w:r>
            <w:r w:rsidRPr="00D31CBC">
              <w:rPr>
                <w:rFonts w:cstheme="minorHAnsi"/>
                <w:color w:val="000000"/>
                <w:spacing w:val="2"/>
                <w:sz w:val="32"/>
                <w:szCs w:val="32"/>
              </w:rPr>
              <w:t>a</w:t>
            </w:r>
            <w:r w:rsidRPr="00D31CBC">
              <w:rPr>
                <w:rFonts w:cstheme="minorHAnsi"/>
                <w:color w:val="000000"/>
                <w:sz w:val="32"/>
                <w:szCs w:val="32"/>
              </w:rPr>
              <w:t>.</w:t>
            </w:r>
          </w:p>
          <w:p w:rsidR="00DD12FC" w:rsidRPr="00D31CBC" w:rsidRDefault="00DD12FC" w:rsidP="00D31CBC">
            <w:pPr>
              <w:widowControl w:val="0"/>
              <w:tabs>
                <w:tab w:val="left" w:pos="3153"/>
                <w:tab w:val="left" w:pos="4712"/>
                <w:tab w:val="left" w:pos="5137"/>
              </w:tabs>
              <w:autoSpaceDE w:val="0"/>
              <w:autoSpaceDN w:val="0"/>
              <w:adjustRightInd w:val="0"/>
              <w:spacing w:before="3" w:line="276" w:lineRule="auto"/>
              <w:ind w:left="601" w:right="219"/>
              <w:rPr>
                <w:rFonts w:cstheme="minorHAnsi"/>
                <w:color w:val="000000"/>
                <w:spacing w:val="2"/>
                <w:sz w:val="32"/>
                <w:szCs w:val="32"/>
              </w:rPr>
            </w:pPr>
            <w:proofErr w:type="gramStart"/>
            <w:r w:rsidRPr="00D31CBC">
              <w:rPr>
                <w:rFonts w:cstheme="minorHAnsi"/>
                <w:b/>
                <w:color w:val="000000"/>
                <w:spacing w:val="2"/>
                <w:sz w:val="32"/>
                <w:szCs w:val="32"/>
              </w:rPr>
              <w:t>B</w:t>
            </w:r>
            <w:r w:rsidRPr="00D31CBC">
              <w:rPr>
                <w:rFonts w:cstheme="minorHAnsi"/>
                <w:b/>
                <w:color w:val="000000"/>
                <w:sz w:val="32"/>
                <w:szCs w:val="32"/>
              </w:rPr>
              <w:t>.</w:t>
            </w:r>
            <w:r w:rsidRPr="00D31CBC">
              <w:rPr>
                <w:rFonts w:cstheme="minorHAnsi"/>
                <w:color w:val="000000"/>
                <w:sz w:val="32"/>
                <w:szCs w:val="32"/>
              </w:rPr>
              <w:t xml:space="preserve"> </w:t>
            </w:r>
            <w:r w:rsidRPr="00D31CBC">
              <w:rPr>
                <w:rFonts w:cstheme="minorHAnsi"/>
                <w:color w:val="000000"/>
                <w:spacing w:val="1"/>
                <w:sz w:val="32"/>
                <w:szCs w:val="32"/>
              </w:rPr>
              <w:t xml:space="preserve"> </w:t>
            </w:r>
            <w:r w:rsidRPr="00D31CBC">
              <w:rPr>
                <w:rFonts w:cstheme="minorHAnsi"/>
                <w:color w:val="000000"/>
                <w:spacing w:val="2"/>
                <w:sz w:val="32"/>
                <w:szCs w:val="32"/>
              </w:rPr>
              <w:t>Apa</w:t>
            </w:r>
            <w:r w:rsidRPr="00D31CBC">
              <w:rPr>
                <w:rFonts w:cstheme="minorHAnsi"/>
                <w:color w:val="000000"/>
                <w:sz w:val="32"/>
                <w:szCs w:val="32"/>
              </w:rPr>
              <w:t>ric</w:t>
            </w:r>
            <w:r w:rsidRPr="00D31CBC">
              <w:rPr>
                <w:rFonts w:cstheme="minorHAnsi"/>
                <w:color w:val="000000"/>
                <w:spacing w:val="2"/>
                <w:sz w:val="32"/>
                <w:szCs w:val="32"/>
              </w:rPr>
              <w:t>ió</w:t>
            </w:r>
            <w:r w:rsidRPr="00D31CBC">
              <w:rPr>
                <w:rFonts w:cstheme="minorHAnsi"/>
                <w:color w:val="000000"/>
                <w:sz w:val="32"/>
                <w:szCs w:val="32"/>
              </w:rPr>
              <w:t>n</w:t>
            </w:r>
            <w:proofErr w:type="gramEnd"/>
            <w:r w:rsidRPr="00D31CBC">
              <w:rPr>
                <w:rFonts w:cstheme="minorHAnsi"/>
                <w:color w:val="000000"/>
                <w:sz w:val="32"/>
                <w:szCs w:val="32"/>
              </w:rPr>
              <w:t xml:space="preserve"> </w:t>
            </w:r>
            <w:r w:rsidRPr="00D31CBC">
              <w:rPr>
                <w:rFonts w:cstheme="minorHAnsi"/>
                <w:color w:val="000000"/>
                <w:spacing w:val="2"/>
                <w:sz w:val="32"/>
                <w:szCs w:val="32"/>
              </w:rPr>
              <w:t>d</w:t>
            </w:r>
            <w:r w:rsidRPr="00D31CBC">
              <w:rPr>
                <w:rFonts w:cstheme="minorHAnsi"/>
                <w:color w:val="000000"/>
                <w:sz w:val="32"/>
                <w:szCs w:val="32"/>
              </w:rPr>
              <w:t xml:space="preserve">e </w:t>
            </w:r>
            <w:r w:rsidRPr="00D31CBC">
              <w:rPr>
                <w:rFonts w:cstheme="minorHAnsi"/>
                <w:color w:val="000000"/>
                <w:spacing w:val="2"/>
                <w:sz w:val="32"/>
                <w:szCs w:val="32"/>
              </w:rPr>
              <w:t>fo</w:t>
            </w:r>
            <w:r w:rsidRPr="00D31CBC">
              <w:rPr>
                <w:rFonts w:cstheme="minorHAnsi"/>
                <w:color w:val="000000"/>
                <w:sz w:val="32"/>
                <w:szCs w:val="32"/>
              </w:rPr>
              <w:t>rma</w:t>
            </w:r>
            <w:r w:rsidRPr="00D31CBC">
              <w:rPr>
                <w:rFonts w:cstheme="minorHAnsi"/>
                <w:color w:val="000000"/>
                <w:spacing w:val="4"/>
                <w:sz w:val="32"/>
                <w:szCs w:val="32"/>
              </w:rPr>
              <w:t xml:space="preserve"> </w:t>
            </w:r>
            <w:r w:rsidRPr="00D31CBC">
              <w:rPr>
                <w:rFonts w:cstheme="minorHAnsi"/>
                <w:color w:val="000000"/>
                <w:spacing w:val="2"/>
                <w:sz w:val="32"/>
                <w:szCs w:val="32"/>
              </w:rPr>
              <w:t>temprana d</w:t>
            </w:r>
            <w:r w:rsidRPr="00D31CBC">
              <w:rPr>
                <w:rFonts w:cstheme="minorHAnsi"/>
                <w:color w:val="000000"/>
                <w:sz w:val="32"/>
                <w:szCs w:val="32"/>
              </w:rPr>
              <w:t>e</w:t>
            </w:r>
            <w:r w:rsidRPr="00D31CBC">
              <w:rPr>
                <w:rFonts w:cstheme="minorHAnsi"/>
                <w:color w:val="000000"/>
                <w:spacing w:val="4"/>
                <w:sz w:val="32"/>
                <w:szCs w:val="32"/>
              </w:rPr>
              <w:t xml:space="preserve"> </w:t>
            </w:r>
            <w:r w:rsidRPr="00D31CBC">
              <w:rPr>
                <w:rFonts w:cstheme="minorHAnsi"/>
                <w:color w:val="000000"/>
                <w:spacing w:val="2"/>
                <w:sz w:val="32"/>
                <w:szCs w:val="32"/>
              </w:rPr>
              <w:t>a</w:t>
            </w:r>
            <w:r w:rsidRPr="00D31CBC">
              <w:rPr>
                <w:rFonts w:cstheme="minorHAnsi"/>
                <w:color w:val="000000"/>
                <w:sz w:val="32"/>
                <w:szCs w:val="32"/>
              </w:rPr>
              <w:t>r</w:t>
            </w:r>
            <w:r w:rsidRPr="00D31CBC">
              <w:rPr>
                <w:rFonts w:cstheme="minorHAnsi"/>
                <w:color w:val="000000"/>
                <w:spacing w:val="-1"/>
                <w:sz w:val="32"/>
                <w:szCs w:val="32"/>
              </w:rPr>
              <w:t>r</w:t>
            </w:r>
            <w:r w:rsidRPr="00D31CBC">
              <w:rPr>
                <w:rFonts w:cstheme="minorHAnsi"/>
                <w:color w:val="000000"/>
                <w:spacing w:val="3"/>
                <w:sz w:val="32"/>
                <w:szCs w:val="32"/>
              </w:rPr>
              <w:t>u</w:t>
            </w:r>
            <w:r w:rsidRPr="00D31CBC">
              <w:rPr>
                <w:rFonts w:cstheme="minorHAnsi"/>
                <w:color w:val="000000"/>
                <w:spacing w:val="-1"/>
                <w:sz w:val="32"/>
                <w:szCs w:val="32"/>
              </w:rPr>
              <w:t>g</w:t>
            </w:r>
            <w:r w:rsidRPr="00D31CBC">
              <w:rPr>
                <w:rFonts w:cstheme="minorHAnsi"/>
                <w:color w:val="000000"/>
                <w:spacing w:val="2"/>
                <w:sz w:val="32"/>
                <w:szCs w:val="32"/>
              </w:rPr>
              <w:t>a</w:t>
            </w:r>
            <w:r w:rsidRPr="00D31CBC">
              <w:rPr>
                <w:rFonts w:cstheme="minorHAnsi"/>
                <w:color w:val="000000"/>
                <w:sz w:val="32"/>
                <w:szCs w:val="32"/>
              </w:rPr>
              <w:t>s</w:t>
            </w:r>
            <w:r w:rsidRPr="00D31CBC">
              <w:rPr>
                <w:rFonts w:cstheme="minorHAnsi"/>
                <w:color w:val="000000"/>
                <w:spacing w:val="4"/>
                <w:sz w:val="32"/>
                <w:szCs w:val="32"/>
              </w:rPr>
              <w:t xml:space="preserve"> </w:t>
            </w:r>
            <w:r w:rsidRPr="00D31CBC">
              <w:rPr>
                <w:rFonts w:cstheme="minorHAnsi"/>
                <w:color w:val="000000"/>
                <w:spacing w:val="2"/>
                <w:sz w:val="32"/>
                <w:szCs w:val="32"/>
              </w:rPr>
              <w:t>e</w:t>
            </w:r>
            <w:r w:rsidRPr="00D31CBC">
              <w:rPr>
                <w:rFonts w:cstheme="minorHAnsi"/>
                <w:color w:val="000000"/>
                <w:sz w:val="32"/>
                <w:szCs w:val="32"/>
              </w:rPr>
              <w:t>n</w:t>
            </w:r>
            <w:r w:rsidRPr="00D31CBC">
              <w:rPr>
                <w:rFonts w:cstheme="minorHAnsi"/>
                <w:color w:val="000000"/>
                <w:spacing w:val="1"/>
                <w:sz w:val="32"/>
                <w:szCs w:val="32"/>
              </w:rPr>
              <w:t xml:space="preserve"> </w:t>
            </w:r>
            <w:r w:rsidRPr="00D31CBC">
              <w:rPr>
                <w:rFonts w:cstheme="minorHAnsi"/>
                <w:color w:val="000000"/>
                <w:sz w:val="32"/>
                <w:szCs w:val="32"/>
              </w:rPr>
              <w:t>la</w:t>
            </w:r>
            <w:r w:rsidRPr="00D31CBC">
              <w:rPr>
                <w:rFonts w:cstheme="minorHAnsi"/>
                <w:color w:val="000000"/>
                <w:spacing w:val="5"/>
                <w:sz w:val="32"/>
                <w:szCs w:val="32"/>
              </w:rPr>
              <w:t xml:space="preserve"> </w:t>
            </w:r>
            <w:r w:rsidRPr="00D31CBC">
              <w:rPr>
                <w:rFonts w:cstheme="minorHAnsi"/>
                <w:color w:val="000000"/>
                <w:spacing w:val="-2"/>
                <w:sz w:val="32"/>
                <w:szCs w:val="32"/>
              </w:rPr>
              <w:t>c</w:t>
            </w:r>
            <w:r w:rsidRPr="00D31CBC">
              <w:rPr>
                <w:rFonts w:cstheme="minorHAnsi"/>
                <w:color w:val="000000"/>
                <w:spacing w:val="2"/>
                <w:sz w:val="32"/>
                <w:szCs w:val="32"/>
              </w:rPr>
              <w:t>a</w:t>
            </w:r>
            <w:r w:rsidRPr="00D31CBC">
              <w:rPr>
                <w:rFonts w:cstheme="minorHAnsi"/>
                <w:color w:val="000000"/>
                <w:sz w:val="32"/>
                <w:szCs w:val="32"/>
              </w:rPr>
              <w:t>r</w:t>
            </w:r>
            <w:r w:rsidRPr="00D31CBC">
              <w:rPr>
                <w:rFonts w:cstheme="minorHAnsi"/>
                <w:color w:val="000000"/>
                <w:spacing w:val="2"/>
                <w:sz w:val="32"/>
                <w:szCs w:val="32"/>
              </w:rPr>
              <w:t xml:space="preserve">a. </w:t>
            </w:r>
          </w:p>
          <w:p w:rsidR="00DD12FC" w:rsidRPr="00D31CBC" w:rsidRDefault="00DD12FC" w:rsidP="00D31CBC">
            <w:pPr>
              <w:widowControl w:val="0"/>
              <w:tabs>
                <w:tab w:val="left" w:pos="6271"/>
              </w:tabs>
              <w:autoSpaceDE w:val="0"/>
              <w:autoSpaceDN w:val="0"/>
              <w:adjustRightInd w:val="0"/>
              <w:spacing w:before="3" w:line="276" w:lineRule="auto"/>
              <w:ind w:left="601" w:right="382"/>
              <w:rPr>
                <w:rFonts w:cstheme="minorHAnsi"/>
                <w:color w:val="000000"/>
                <w:sz w:val="32"/>
                <w:szCs w:val="32"/>
              </w:rPr>
            </w:pPr>
            <w:r w:rsidRPr="00D31CBC">
              <w:rPr>
                <w:rFonts w:cstheme="minorHAnsi"/>
                <w:b/>
                <w:color w:val="000000"/>
                <w:sz w:val="32"/>
                <w:szCs w:val="32"/>
              </w:rPr>
              <w:t>C.</w:t>
            </w:r>
            <w:r w:rsidRPr="00D31CBC">
              <w:rPr>
                <w:rFonts w:cstheme="minorHAnsi"/>
                <w:color w:val="000000"/>
                <w:spacing w:val="73"/>
                <w:sz w:val="32"/>
                <w:szCs w:val="32"/>
              </w:rPr>
              <w:t xml:space="preserve"> </w:t>
            </w:r>
            <w:r w:rsidRPr="00D31CBC">
              <w:rPr>
                <w:rFonts w:cstheme="minorHAnsi"/>
                <w:color w:val="000000"/>
                <w:sz w:val="32"/>
                <w:szCs w:val="32"/>
              </w:rPr>
              <w:t>M</w:t>
            </w:r>
            <w:r w:rsidRPr="00D31CBC">
              <w:rPr>
                <w:rFonts w:cstheme="minorHAnsi"/>
                <w:color w:val="000000"/>
                <w:spacing w:val="3"/>
                <w:sz w:val="32"/>
                <w:szCs w:val="32"/>
              </w:rPr>
              <w:t>a</w:t>
            </w:r>
            <w:r w:rsidRPr="00D31CBC">
              <w:rPr>
                <w:rFonts w:cstheme="minorHAnsi"/>
                <w:color w:val="000000"/>
                <w:sz w:val="32"/>
                <w:szCs w:val="32"/>
              </w:rPr>
              <w:t>l</w:t>
            </w:r>
            <w:r w:rsidRPr="00D31CBC">
              <w:rPr>
                <w:rFonts w:cstheme="minorHAnsi"/>
                <w:color w:val="000000"/>
                <w:spacing w:val="2"/>
                <w:sz w:val="32"/>
                <w:szCs w:val="32"/>
              </w:rPr>
              <w:t xml:space="preserve"> </w:t>
            </w:r>
            <w:r w:rsidRPr="00D31CBC">
              <w:rPr>
                <w:rFonts w:cstheme="minorHAnsi"/>
                <w:color w:val="000000"/>
                <w:spacing w:val="3"/>
                <w:sz w:val="32"/>
                <w:szCs w:val="32"/>
              </w:rPr>
              <w:t>a</w:t>
            </w:r>
            <w:r w:rsidRPr="00D31CBC">
              <w:rPr>
                <w:rFonts w:cstheme="minorHAnsi"/>
                <w:color w:val="000000"/>
                <w:sz w:val="32"/>
                <w:szCs w:val="32"/>
              </w:rPr>
              <w:t>lie</w:t>
            </w:r>
            <w:r w:rsidRPr="00D31CBC">
              <w:rPr>
                <w:rFonts w:cstheme="minorHAnsi"/>
                <w:color w:val="000000"/>
                <w:spacing w:val="3"/>
                <w:sz w:val="32"/>
                <w:szCs w:val="32"/>
              </w:rPr>
              <w:t>n</w:t>
            </w:r>
            <w:r w:rsidRPr="00D31CBC">
              <w:rPr>
                <w:rFonts w:cstheme="minorHAnsi"/>
                <w:color w:val="000000"/>
                <w:spacing w:val="1"/>
                <w:sz w:val="32"/>
                <w:szCs w:val="32"/>
              </w:rPr>
              <w:t>t</w:t>
            </w:r>
            <w:r w:rsidRPr="00D31CBC">
              <w:rPr>
                <w:rFonts w:cstheme="minorHAnsi"/>
                <w:color w:val="000000"/>
                <w:sz w:val="32"/>
                <w:szCs w:val="32"/>
              </w:rPr>
              <w:t>o</w:t>
            </w:r>
            <w:r w:rsidRPr="00D31CBC">
              <w:rPr>
                <w:rFonts w:cstheme="minorHAnsi"/>
                <w:color w:val="000000"/>
                <w:spacing w:val="2"/>
                <w:sz w:val="32"/>
                <w:szCs w:val="32"/>
              </w:rPr>
              <w:t xml:space="preserve"> </w:t>
            </w:r>
            <w:r w:rsidRPr="00D31CBC">
              <w:rPr>
                <w:rFonts w:cstheme="minorHAnsi"/>
                <w:color w:val="000000"/>
                <w:sz w:val="32"/>
                <w:szCs w:val="32"/>
              </w:rPr>
              <w:t>y b</w:t>
            </w:r>
            <w:r w:rsidRPr="00D31CBC">
              <w:rPr>
                <w:rFonts w:cstheme="minorHAnsi"/>
                <w:color w:val="000000"/>
                <w:spacing w:val="3"/>
                <w:sz w:val="32"/>
                <w:szCs w:val="32"/>
              </w:rPr>
              <w:t>e</w:t>
            </w:r>
            <w:r w:rsidRPr="00D31CBC">
              <w:rPr>
                <w:rFonts w:cstheme="minorHAnsi"/>
                <w:color w:val="000000"/>
                <w:sz w:val="32"/>
                <w:szCs w:val="32"/>
              </w:rPr>
              <w:t>s</w:t>
            </w:r>
            <w:r w:rsidRPr="00D31CBC">
              <w:rPr>
                <w:rFonts w:cstheme="minorHAnsi"/>
                <w:color w:val="000000"/>
                <w:spacing w:val="3"/>
                <w:sz w:val="32"/>
                <w:szCs w:val="32"/>
              </w:rPr>
              <w:t>o</w:t>
            </w:r>
            <w:r w:rsidRPr="00D31CBC">
              <w:rPr>
                <w:rFonts w:cstheme="minorHAnsi"/>
                <w:color w:val="000000"/>
                <w:sz w:val="32"/>
                <w:szCs w:val="32"/>
              </w:rPr>
              <w:t>s des</w:t>
            </w:r>
            <w:r w:rsidRPr="00D31CBC">
              <w:rPr>
                <w:rFonts w:cstheme="minorHAnsi"/>
                <w:color w:val="000000"/>
                <w:spacing w:val="3"/>
                <w:sz w:val="32"/>
                <w:szCs w:val="32"/>
              </w:rPr>
              <w:t>a</w:t>
            </w:r>
            <w:r w:rsidRPr="00D31CBC">
              <w:rPr>
                <w:rFonts w:cstheme="minorHAnsi"/>
                <w:color w:val="000000"/>
                <w:sz w:val="32"/>
                <w:szCs w:val="32"/>
              </w:rPr>
              <w:t>g</w:t>
            </w:r>
            <w:r w:rsidRPr="00D31CBC">
              <w:rPr>
                <w:rFonts w:cstheme="minorHAnsi"/>
                <w:color w:val="000000"/>
                <w:spacing w:val="-1"/>
                <w:sz w:val="32"/>
                <w:szCs w:val="32"/>
              </w:rPr>
              <w:t>r</w:t>
            </w:r>
            <w:r w:rsidRPr="00D31CBC">
              <w:rPr>
                <w:rFonts w:cstheme="minorHAnsi"/>
                <w:color w:val="000000"/>
                <w:spacing w:val="3"/>
                <w:sz w:val="32"/>
                <w:szCs w:val="32"/>
              </w:rPr>
              <w:t>a</w:t>
            </w:r>
            <w:r w:rsidRPr="00D31CBC">
              <w:rPr>
                <w:rFonts w:cstheme="minorHAnsi"/>
                <w:color w:val="000000"/>
                <w:spacing w:val="2"/>
                <w:sz w:val="32"/>
                <w:szCs w:val="32"/>
              </w:rPr>
              <w:t>d</w:t>
            </w:r>
            <w:r w:rsidRPr="00D31CBC">
              <w:rPr>
                <w:rFonts w:cstheme="minorHAnsi"/>
                <w:color w:val="000000"/>
                <w:spacing w:val="3"/>
                <w:sz w:val="32"/>
                <w:szCs w:val="32"/>
              </w:rPr>
              <w:t>a</w:t>
            </w:r>
            <w:r w:rsidRPr="00D31CBC">
              <w:rPr>
                <w:rFonts w:cstheme="minorHAnsi"/>
                <w:color w:val="000000"/>
                <w:spacing w:val="2"/>
                <w:sz w:val="32"/>
                <w:szCs w:val="32"/>
              </w:rPr>
              <w:t>b</w:t>
            </w:r>
            <w:r w:rsidRPr="00D31CBC">
              <w:rPr>
                <w:rFonts w:cstheme="minorHAnsi"/>
                <w:color w:val="000000"/>
                <w:sz w:val="32"/>
                <w:szCs w:val="32"/>
              </w:rPr>
              <w:t>l</w:t>
            </w:r>
            <w:r w:rsidRPr="00D31CBC">
              <w:rPr>
                <w:rFonts w:cstheme="minorHAnsi"/>
                <w:color w:val="000000"/>
                <w:spacing w:val="3"/>
                <w:sz w:val="32"/>
                <w:szCs w:val="32"/>
              </w:rPr>
              <w:t>e</w:t>
            </w:r>
            <w:r w:rsidRPr="00D31CBC">
              <w:rPr>
                <w:rFonts w:cstheme="minorHAnsi"/>
                <w:color w:val="000000"/>
                <w:sz w:val="32"/>
                <w:szCs w:val="32"/>
              </w:rPr>
              <w:t>s.</w:t>
            </w:r>
          </w:p>
          <w:p w:rsidR="00DD12FC" w:rsidRPr="00D31CBC" w:rsidRDefault="00DD12FC" w:rsidP="00D31CBC">
            <w:pPr>
              <w:widowControl w:val="0"/>
              <w:autoSpaceDE w:val="0"/>
              <w:autoSpaceDN w:val="0"/>
              <w:adjustRightInd w:val="0"/>
              <w:spacing w:line="276" w:lineRule="auto"/>
              <w:ind w:left="601"/>
              <w:rPr>
                <w:rFonts w:cstheme="minorHAnsi"/>
                <w:color w:val="000000"/>
                <w:sz w:val="32"/>
                <w:szCs w:val="32"/>
              </w:rPr>
            </w:pPr>
            <w:r w:rsidRPr="00D31CBC">
              <w:rPr>
                <w:rFonts w:cstheme="minorHAnsi"/>
                <w:b/>
                <w:color w:val="000000"/>
                <w:spacing w:val="1"/>
                <w:sz w:val="32"/>
                <w:szCs w:val="32"/>
              </w:rPr>
              <w:t>D</w:t>
            </w:r>
            <w:r w:rsidRPr="00D31CBC">
              <w:rPr>
                <w:rFonts w:cstheme="minorHAnsi"/>
                <w:b/>
                <w:color w:val="000000"/>
                <w:sz w:val="32"/>
                <w:szCs w:val="32"/>
              </w:rPr>
              <w:t>.</w:t>
            </w:r>
            <w:r w:rsidRPr="00D31CBC">
              <w:rPr>
                <w:rFonts w:cstheme="minorHAnsi"/>
                <w:color w:val="000000"/>
                <w:spacing w:val="73"/>
                <w:sz w:val="32"/>
                <w:szCs w:val="32"/>
              </w:rPr>
              <w:t xml:space="preserve"> </w:t>
            </w:r>
            <w:r w:rsidRPr="00D31CBC">
              <w:rPr>
                <w:rFonts w:cstheme="minorHAnsi"/>
                <w:color w:val="000000"/>
                <w:spacing w:val="5"/>
                <w:sz w:val="32"/>
                <w:szCs w:val="32"/>
              </w:rPr>
              <w:t>T</w:t>
            </w:r>
            <w:r w:rsidRPr="00D31CBC">
              <w:rPr>
                <w:rFonts w:cstheme="minorHAnsi"/>
                <w:color w:val="000000"/>
                <w:spacing w:val="-1"/>
                <w:sz w:val="32"/>
                <w:szCs w:val="32"/>
              </w:rPr>
              <w:t>o</w:t>
            </w:r>
            <w:r w:rsidRPr="00D31CBC">
              <w:rPr>
                <w:rFonts w:cstheme="minorHAnsi"/>
                <w:color w:val="000000"/>
                <w:spacing w:val="1"/>
                <w:sz w:val="32"/>
                <w:szCs w:val="32"/>
              </w:rPr>
              <w:t>do</w:t>
            </w:r>
            <w:r w:rsidRPr="00D31CBC">
              <w:rPr>
                <w:rFonts w:cstheme="minorHAnsi"/>
                <w:color w:val="000000"/>
                <w:sz w:val="32"/>
                <w:szCs w:val="32"/>
              </w:rPr>
              <w:t xml:space="preserve">s </w:t>
            </w:r>
            <w:r w:rsidRPr="00D31CBC">
              <w:rPr>
                <w:rFonts w:cstheme="minorHAnsi"/>
                <w:color w:val="000000"/>
                <w:spacing w:val="1"/>
                <w:sz w:val="32"/>
                <w:szCs w:val="32"/>
              </w:rPr>
              <w:t>e</w:t>
            </w:r>
            <w:r w:rsidRPr="00D31CBC">
              <w:rPr>
                <w:rFonts w:cstheme="minorHAnsi"/>
                <w:color w:val="000000"/>
                <w:sz w:val="32"/>
                <w:szCs w:val="32"/>
              </w:rPr>
              <w:t>ll</w:t>
            </w:r>
            <w:r w:rsidRPr="00D31CBC">
              <w:rPr>
                <w:rFonts w:cstheme="minorHAnsi"/>
                <w:color w:val="000000"/>
                <w:spacing w:val="3"/>
                <w:sz w:val="32"/>
                <w:szCs w:val="32"/>
              </w:rPr>
              <w:t>o</w:t>
            </w:r>
            <w:r w:rsidRPr="00D31CBC">
              <w:rPr>
                <w:rFonts w:cstheme="minorHAnsi"/>
                <w:color w:val="000000"/>
                <w:sz w:val="32"/>
                <w:szCs w:val="32"/>
              </w:rPr>
              <w:t>s</w:t>
            </w:r>
          </w:p>
          <w:p w:rsidR="00DD12FC" w:rsidRDefault="00DD12FC" w:rsidP="00DD12FC">
            <w:pPr>
              <w:widowControl w:val="0"/>
              <w:autoSpaceDE w:val="0"/>
              <w:autoSpaceDN w:val="0"/>
              <w:adjustRightInd w:val="0"/>
              <w:spacing w:line="250" w:lineRule="auto"/>
              <w:ind w:left="227" w:right="-30"/>
              <w:jc w:val="right"/>
              <w:rPr>
                <w:rFonts w:asciiTheme="majorHAnsi" w:hAnsiTheme="majorHAnsi"/>
                <w:b/>
                <w:color w:val="00B0F0"/>
                <w:sz w:val="36"/>
                <w:szCs w:val="36"/>
              </w:rPr>
            </w:pPr>
          </w:p>
        </w:tc>
        <w:tc>
          <w:tcPr>
            <w:tcW w:w="5889" w:type="dxa"/>
          </w:tcPr>
          <w:p w:rsidR="00DD12FC" w:rsidRDefault="00305836" w:rsidP="008B146E">
            <w:pPr>
              <w:widowControl w:val="0"/>
              <w:autoSpaceDE w:val="0"/>
              <w:autoSpaceDN w:val="0"/>
              <w:adjustRightInd w:val="0"/>
              <w:spacing w:line="250" w:lineRule="auto"/>
              <w:ind w:left="0" w:right="-30"/>
              <w:jc w:val="right"/>
              <w:rPr>
                <w:rFonts w:asciiTheme="majorHAnsi" w:hAnsiTheme="majorHAnsi"/>
                <w:b/>
                <w:color w:val="00B0F0"/>
                <w:sz w:val="36"/>
                <w:szCs w:val="36"/>
              </w:rPr>
            </w:pPr>
            <w:r>
              <w:object w:dxaOrig="7440" w:dyaOrig="3420">
                <v:shape id="_x0000_i1028" type="#_x0000_t75" style="width:260.85pt;height:120pt" o:ole="">
                  <v:imagedata r:id="rId47" o:title=""/>
                </v:shape>
                <o:OLEObject Type="Embed" ProgID="PBrush" ShapeID="_x0000_i1028" DrawAspect="Content" ObjectID="_1546923336" r:id="rId48"/>
              </w:object>
            </w:r>
          </w:p>
        </w:tc>
      </w:tr>
    </w:tbl>
    <w:p w:rsidR="008B146E" w:rsidRDefault="008B146E" w:rsidP="008B146E">
      <w:pPr>
        <w:widowControl w:val="0"/>
        <w:autoSpaceDE w:val="0"/>
        <w:autoSpaceDN w:val="0"/>
        <w:adjustRightInd w:val="0"/>
        <w:spacing w:after="0" w:line="250" w:lineRule="auto"/>
        <w:ind w:left="482" w:right="-30"/>
        <w:jc w:val="right"/>
        <w:rPr>
          <w:rFonts w:asciiTheme="majorHAnsi" w:hAnsiTheme="majorHAnsi"/>
          <w:b/>
          <w:color w:val="00B0F0"/>
          <w:sz w:val="36"/>
          <w:szCs w:val="36"/>
        </w:rPr>
      </w:pPr>
    </w:p>
    <w:p w:rsidR="00022765" w:rsidRDefault="00022765" w:rsidP="008B7CD9">
      <w:pPr>
        <w:widowControl w:val="0"/>
        <w:autoSpaceDE w:val="0"/>
        <w:autoSpaceDN w:val="0"/>
        <w:adjustRightInd w:val="0"/>
        <w:spacing w:after="0" w:line="250" w:lineRule="auto"/>
        <w:ind w:left="482" w:right="-30"/>
        <w:jc w:val="right"/>
        <w:rPr>
          <w:rFonts w:asciiTheme="majorHAnsi" w:hAnsiTheme="majorHAnsi"/>
          <w:b/>
          <w:color w:val="00B050"/>
          <w:sz w:val="36"/>
          <w:szCs w:val="36"/>
        </w:rPr>
      </w:pPr>
    </w:p>
    <w:p w:rsidR="00022765" w:rsidRDefault="00022765" w:rsidP="008B7CD9">
      <w:pPr>
        <w:widowControl w:val="0"/>
        <w:autoSpaceDE w:val="0"/>
        <w:autoSpaceDN w:val="0"/>
        <w:adjustRightInd w:val="0"/>
        <w:spacing w:after="0" w:line="250" w:lineRule="auto"/>
        <w:ind w:left="482" w:right="-30"/>
        <w:jc w:val="right"/>
        <w:rPr>
          <w:rFonts w:asciiTheme="majorHAnsi" w:hAnsiTheme="majorHAnsi"/>
          <w:b/>
          <w:color w:val="00B050"/>
          <w:sz w:val="36"/>
          <w:szCs w:val="36"/>
        </w:rPr>
      </w:pPr>
    </w:p>
    <w:p w:rsidR="00052A10" w:rsidRDefault="00052A10" w:rsidP="008B7CD9">
      <w:pPr>
        <w:widowControl w:val="0"/>
        <w:autoSpaceDE w:val="0"/>
        <w:autoSpaceDN w:val="0"/>
        <w:adjustRightInd w:val="0"/>
        <w:spacing w:after="0" w:line="250" w:lineRule="auto"/>
        <w:ind w:left="482" w:right="-30"/>
        <w:jc w:val="right"/>
        <w:rPr>
          <w:rFonts w:asciiTheme="majorHAnsi" w:hAnsiTheme="majorHAnsi"/>
          <w:b/>
          <w:color w:val="00B050"/>
          <w:sz w:val="36"/>
          <w:szCs w:val="36"/>
        </w:rPr>
      </w:pPr>
    </w:p>
    <w:p w:rsidR="00052A10" w:rsidRDefault="00052A10" w:rsidP="008B7CD9">
      <w:pPr>
        <w:widowControl w:val="0"/>
        <w:autoSpaceDE w:val="0"/>
        <w:autoSpaceDN w:val="0"/>
        <w:adjustRightInd w:val="0"/>
        <w:spacing w:after="0" w:line="250" w:lineRule="auto"/>
        <w:ind w:left="482" w:right="-30"/>
        <w:jc w:val="right"/>
        <w:rPr>
          <w:rFonts w:asciiTheme="majorHAnsi" w:hAnsiTheme="majorHAnsi"/>
          <w:b/>
          <w:color w:val="00B050"/>
          <w:sz w:val="36"/>
          <w:szCs w:val="36"/>
        </w:rPr>
      </w:pPr>
    </w:p>
    <w:p w:rsidR="00052A10" w:rsidRDefault="00052A10" w:rsidP="008B7CD9">
      <w:pPr>
        <w:widowControl w:val="0"/>
        <w:autoSpaceDE w:val="0"/>
        <w:autoSpaceDN w:val="0"/>
        <w:adjustRightInd w:val="0"/>
        <w:spacing w:after="0" w:line="250" w:lineRule="auto"/>
        <w:ind w:left="482" w:right="-30"/>
        <w:jc w:val="right"/>
        <w:rPr>
          <w:rFonts w:asciiTheme="majorHAnsi" w:hAnsiTheme="majorHAnsi"/>
          <w:b/>
          <w:color w:val="00B050"/>
          <w:sz w:val="36"/>
          <w:szCs w:val="36"/>
        </w:rPr>
      </w:pPr>
    </w:p>
    <w:p w:rsidR="00052A10" w:rsidRDefault="00052A10" w:rsidP="008B7CD9">
      <w:pPr>
        <w:widowControl w:val="0"/>
        <w:autoSpaceDE w:val="0"/>
        <w:autoSpaceDN w:val="0"/>
        <w:adjustRightInd w:val="0"/>
        <w:spacing w:after="0" w:line="250" w:lineRule="auto"/>
        <w:ind w:left="482" w:right="-30"/>
        <w:jc w:val="right"/>
        <w:rPr>
          <w:rFonts w:asciiTheme="majorHAnsi" w:hAnsiTheme="majorHAnsi"/>
          <w:b/>
          <w:color w:val="00B050"/>
          <w:sz w:val="36"/>
          <w:szCs w:val="36"/>
        </w:rPr>
      </w:pPr>
    </w:p>
    <w:p w:rsidR="00052A10" w:rsidRDefault="00052A10" w:rsidP="008B7CD9">
      <w:pPr>
        <w:widowControl w:val="0"/>
        <w:autoSpaceDE w:val="0"/>
        <w:autoSpaceDN w:val="0"/>
        <w:adjustRightInd w:val="0"/>
        <w:spacing w:after="0" w:line="250" w:lineRule="auto"/>
        <w:ind w:left="482" w:right="-30"/>
        <w:jc w:val="right"/>
        <w:rPr>
          <w:rFonts w:asciiTheme="majorHAnsi" w:hAnsiTheme="majorHAnsi"/>
          <w:b/>
          <w:color w:val="00B050"/>
          <w:sz w:val="36"/>
          <w:szCs w:val="36"/>
        </w:rPr>
      </w:pPr>
    </w:p>
    <w:p w:rsidR="00DD12FC" w:rsidRPr="008B7CD9" w:rsidRDefault="00DD12FC" w:rsidP="00052A10">
      <w:pPr>
        <w:widowControl w:val="0"/>
        <w:autoSpaceDE w:val="0"/>
        <w:autoSpaceDN w:val="0"/>
        <w:adjustRightInd w:val="0"/>
        <w:spacing w:after="0" w:line="250" w:lineRule="auto"/>
        <w:ind w:left="482" w:right="-30"/>
        <w:jc w:val="center"/>
        <w:rPr>
          <w:rFonts w:asciiTheme="majorHAnsi" w:hAnsiTheme="majorHAnsi"/>
          <w:b/>
          <w:color w:val="00B050"/>
          <w:sz w:val="36"/>
          <w:szCs w:val="36"/>
        </w:rPr>
      </w:pPr>
      <w:r w:rsidRPr="008B7CD9">
        <w:rPr>
          <w:rFonts w:asciiTheme="majorHAnsi" w:hAnsiTheme="majorHAnsi"/>
          <w:b/>
          <w:color w:val="00B050"/>
          <w:sz w:val="36"/>
          <w:szCs w:val="36"/>
        </w:rPr>
        <w:lastRenderedPageBreak/>
        <w:t>Respuesta: D.</w:t>
      </w:r>
    </w:p>
    <w:p w:rsidR="00DD12FC" w:rsidRDefault="00DD12FC" w:rsidP="00DD12FC">
      <w:pPr>
        <w:widowControl w:val="0"/>
        <w:autoSpaceDE w:val="0"/>
        <w:autoSpaceDN w:val="0"/>
        <w:adjustRightInd w:val="0"/>
        <w:spacing w:after="0" w:line="250" w:lineRule="auto"/>
        <w:ind w:left="482" w:right="-30"/>
        <w:rPr>
          <w:rFonts w:asciiTheme="majorHAnsi" w:hAnsiTheme="majorHAnsi"/>
          <w:b/>
          <w:color w:val="00B0F0"/>
          <w:sz w:val="36"/>
          <w:szCs w:val="36"/>
        </w:rPr>
      </w:pPr>
    </w:p>
    <w:p w:rsidR="00BD3748" w:rsidRDefault="00BD3748" w:rsidP="00DD12FC">
      <w:pPr>
        <w:widowControl w:val="0"/>
        <w:autoSpaceDE w:val="0"/>
        <w:autoSpaceDN w:val="0"/>
        <w:adjustRightInd w:val="0"/>
        <w:spacing w:after="0" w:line="250" w:lineRule="auto"/>
        <w:ind w:left="482" w:right="-30"/>
        <w:rPr>
          <w:rFonts w:asciiTheme="majorHAnsi" w:hAnsiTheme="majorHAnsi"/>
          <w:b/>
          <w:color w:val="00B0F0"/>
          <w:sz w:val="36"/>
          <w:szCs w:val="36"/>
        </w:rPr>
      </w:pPr>
    </w:p>
    <w:p w:rsidR="00022765" w:rsidRDefault="00022765" w:rsidP="00DD12FC">
      <w:pPr>
        <w:widowControl w:val="0"/>
        <w:autoSpaceDE w:val="0"/>
        <w:autoSpaceDN w:val="0"/>
        <w:adjustRightInd w:val="0"/>
        <w:spacing w:after="0" w:line="250" w:lineRule="auto"/>
        <w:ind w:left="482" w:right="-30"/>
        <w:rPr>
          <w:rFonts w:asciiTheme="majorHAnsi" w:hAnsiTheme="majorHAnsi"/>
          <w:b/>
          <w:color w:val="00B0F0"/>
          <w:sz w:val="36"/>
          <w:szCs w:val="36"/>
        </w:rPr>
      </w:pPr>
    </w:p>
    <w:p w:rsidR="00022765" w:rsidRDefault="00022765" w:rsidP="00022765">
      <w:pPr>
        <w:ind w:left="709"/>
        <w:rPr>
          <w:rFonts w:asciiTheme="majorHAnsi" w:hAnsiTheme="majorHAnsi"/>
          <w:b/>
          <w:i/>
          <w:color w:val="auto"/>
          <w:sz w:val="32"/>
          <w:szCs w:val="32"/>
        </w:rPr>
      </w:pPr>
    </w:p>
    <w:p w:rsidR="00022765" w:rsidRDefault="00022765" w:rsidP="00022765">
      <w:pPr>
        <w:ind w:left="709"/>
        <w:rPr>
          <w:rFonts w:asciiTheme="majorHAnsi" w:hAnsiTheme="majorHAnsi"/>
          <w:b/>
          <w:color w:val="auto"/>
          <w:sz w:val="32"/>
          <w:szCs w:val="32"/>
        </w:rPr>
      </w:pPr>
      <w:r w:rsidRPr="00C84BCC">
        <w:rPr>
          <w:rFonts w:asciiTheme="majorHAnsi" w:hAnsiTheme="majorHAnsi"/>
          <w:b/>
          <w:i/>
          <w:color w:val="auto"/>
          <w:sz w:val="32"/>
          <w:szCs w:val="32"/>
        </w:rPr>
        <w:t>Material complementario</w:t>
      </w:r>
      <w:r w:rsidRPr="00C84BCC">
        <w:rPr>
          <w:rFonts w:asciiTheme="majorHAnsi" w:hAnsiTheme="majorHAnsi"/>
          <w:b/>
          <w:color w:val="auto"/>
          <w:sz w:val="32"/>
          <w:szCs w:val="32"/>
        </w:rPr>
        <w:t xml:space="preserve">:   </w:t>
      </w:r>
    </w:p>
    <w:p w:rsidR="00022765" w:rsidRDefault="00022765" w:rsidP="00022765">
      <w:pPr>
        <w:ind w:left="1134"/>
        <w:rPr>
          <w:rStyle w:val="Hipervnculo"/>
          <w:rFonts w:cstheme="minorBidi"/>
          <w:b/>
        </w:rPr>
      </w:pPr>
    </w:p>
    <w:p w:rsidR="00022765" w:rsidRDefault="00022765" w:rsidP="00022765">
      <w:pPr>
        <w:ind w:left="1134"/>
        <w:rPr>
          <w:rStyle w:val="Hipervnculo"/>
          <w:rFonts w:cstheme="minorBidi"/>
          <w:b/>
        </w:rPr>
      </w:pPr>
    </w:p>
    <w:p w:rsidR="00022765" w:rsidRPr="00F92156" w:rsidRDefault="00022765" w:rsidP="00022765">
      <w:pPr>
        <w:ind w:left="1134"/>
        <w:rPr>
          <w:rStyle w:val="Hipervnculo"/>
          <w:rFonts w:cstheme="minorBidi"/>
          <w:b/>
          <w:sz w:val="28"/>
          <w:szCs w:val="28"/>
        </w:rPr>
      </w:pPr>
      <w:r w:rsidRPr="00F92156">
        <w:rPr>
          <w:rStyle w:val="Hipervnculo"/>
          <w:rFonts w:cstheme="minorBidi"/>
          <w:b/>
          <w:sz w:val="28"/>
          <w:szCs w:val="28"/>
        </w:rPr>
        <w:t xml:space="preserve">http://www.tobacco facts.org/poster/index.html </w:t>
      </w:r>
    </w:p>
    <w:p w:rsidR="00022765" w:rsidRPr="00F92156" w:rsidRDefault="00022765" w:rsidP="00827B3F">
      <w:pPr>
        <w:tabs>
          <w:tab w:val="left" w:pos="1985"/>
        </w:tabs>
        <w:ind w:left="1134"/>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022765" w:rsidRPr="00F92156" w:rsidRDefault="00022765" w:rsidP="00827B3F">
      <w:pPr>
        <w:tabs>
          <w:tab w:val="left" w:pos="1985"/>
        </w:tabs>
        <w:ind w:left="1134"/>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022765" w:rsidRPr="00F92156" w:rsidRDefault="00022765" w:rsidP="00827B3F">
      <w:pPr>
        <w:tabs>
          <w:tab w:val="left" w:pos="1985"/>
        </w:tabs>
        <w:ind w:left="1134"/>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022765" w:rsidRDefault="00022765" w:rsidP="00827B3F">
      <w:pPr>
        <w:tabs>
          <w:tab w:val="left" w:pos="1985"/>
        </w:tabs>
        <w:ind w:left="1134"/>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DD12FC" w:rsidRDefault="00DD12FC" w:rsidP="00827B3F">
      <w:pPr>
        <w:tabs>
          <w:tab w:val="left" w:pos="1985"/>
        </w:tabs>
        <w:ind w:left="1134"/>
        <w:rPr>
          <w:rFonts w:asciiTheme="majorHAnsi" w:hAnsiTheme="majorHAnsi"/>
          <w:color w:val="0070C0"/>
          <w:sz w:val="36"/>
          <w:szCs w:val="36"/>
        </w:rPr>
      </w:pPr>
      <w:r w:rsidRPr="00DD12FC">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1</w:t>
      </w:r>
      <w:r>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3</w:t>
      </w:r>
      <w:r w:rsidRPr="002F6ACC">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827B3F">
        <w:rPr>
          <w:rFonts w:asciiTheme="majorHAnsi" w:hAnsiTheme="majorHAnsi"/>
          <w:color w:val="0070C0"/>
          <w:sz w:val="36"/>
          <w:szCs w:val="36"/>
        </w:rPr>
        <w:t>¿Por qué piensas que las tabacaleras quieren que fumes?</w:t>
      </w:r>
    </w:p>
    <w:p w:rsidR="00827B3F" w:rsidRDefault="00827B3F" w:rsidP="00827B3F">
      <w:pPr>
        <w:tabs>
          <w:tab w:val="left" w:pos="1985"/>
        </w:tabs>
        <w:ind w:left="1134"/>
        <w:rPr>
          <w:rFonts w:asciiTheme="majorHAnsi" w:hAnsiTheme="majorHAnsi"/>
          <w:b/>
          <w:sz w:val="32"/>
          <w:szCs w:val="32"/>
        </w:rPr>
      </w:pPr>
    </w:p>
    <w:p w:rsidR="00E03CA7" w:rsidRPr="00804856" w:rsidRDefault="00E03CA7" w:rsidP="00E03CA7">
      <w:pPr>
        <w:pStyle w:val="Prrafodelista"/>
        <w:numPr>
          <w:ilvl w:val="0"/>
          <w:numId w:val="6"/>
        </w:numPr>
        <w:spacing w:after="200" w:line="276" w:lineRule="auto"/>
        <w:ind w:firstLine="1341"/>
        <w:rPr>
          <w:color w:val="000000" w:themeColor="text1"/>
          <w:sz w:val="36"/>
          <w:szCs w:val="36"/>
        </w:rPr>
      </w:pPr>
      <w:r w:rsidRPr="004F66FA">
        <w:rPr>
          <w:sz w:val="36"/>
          <w:szCs w:val="36"/>
        </w:rPr>
        <w:t>Me</w:t>
      </w:r>
      <w:r w:rsidR="009B57BD">
        <w:rPr>
          <w:sz w:val="36"/>
          <w:szCs w:val="36"/>
        </w:rPr>
        <w:t xml:space="preserve"> da igual yo fumo porque quiero. </w:t>
      </w:r>
      <w:r w:rsidR="009B57BD" w:rsidRPr="00FD1830">
        <w:rPr>
          <w:sz w:val="36"/>
          <w:szCs w:val="36"/>
        </w:rPr>
        <w:t>¡Nadie decide por mí!</w:t>
      </w:r>
    </w:p>
    <w:p w:rsidR="00E03CA7" w:rsidRPr="004F66FA" w:rsidRDefault="00E03CA7" w:rsidP="00E03CA7">
      <w:pPr>
        <w:pStyle w:val="Prrafodelista"/>
        <w:numPr>
          <w:ilvl w:val="0"/>
          <w:numId w:val="6"/>
        </w:numPr>
        <w:spacing w:after="200" w:line="276" w:lineRule="auto"/>
        <w:ind w:firstLine="1341"/>
        <w:rPr>
          <w:sz w:val="36"/>
          <w:szCs w:val="36"/>
        </w:rPr>
      </w:pPr>
      <w:r w:rsidRPr="004F66FA">
        <w:rPr>
          <w:sz w:val="36"/>
          <w:szCs w:val="36"/>
        </w:rPr>
        <w:t>No lo hacen</w:t>
      </w:r>
      <w:proofErr w:type="gramStart"/>
      <w:r w:rsidRPr="004F66FA">
        <w:rPr>
          <w:sz w:val="36"/>
          <w:szCs w:val="36"/>
        </w:rPr>
        <w:t>,  no</w:t>
      </w:r>
      <w:proofErr w:type="gramEnd"/>
      <w:r w:rsidRPr="004F66FA">
        <w:rPr>
          <w:sz w:val="36"/>
          <w:szCs w:val="36"/>
        </w:rPr>
        <w:t xml:space="preserve"> somos necesarios, ya ganan lo suficiente.</w:t>
      </w:r>
    </w:p>
    <w:p w:rsidR="00E03CA7" w:rsidRDefault="009C7D67" w:rsidP="00AF7C3E">
      <w:pPr>
        <w:pStyle w:val="Prrafodelista"/>
        <w:numPr>
          <w:ilvl w:val="0"/>
          <w:numId w:val="6"/>
        </w:numPr>
        <w:spacing w:after="200" w:line="276" w:lineRule="auto"/>
        <w:ind w:left="2127" w:hanging="426"/>
        <w:rPr>
          <w:sz w:val="36"/>
          <w:szCs w:val="36"/>
        </w:rPr>
      </w:pPr>
      <w:r w:rsidRPr="00FD1830">
        <w:rPr>
          <w:sz w:val="36"/>
          <w:szCs w:val="36"/>
        </w:rPr>
        <w:t>Para seguir ganando dinero,</w:t>
      </w:r>
      <w:r w:rsidRPr="00804856">
        <w:rPr>
          <w:color w:val="000000" w:themeColor="text1"/>
          <w:sz w:val="36"/>
          <w:szCs w:val="36"/>
        </w:rPr>
        <w:t xml:space="preserve"> </w:t>
      </w:r>
      <w:r>
        <w:rPr>
          <w:sz w:val="36"/>
          <w:szCs w:val="36"/>
        </w:rPr>
        <w:t>n</w:t>
      </w:r>
      <w:r w:rsidR="00E03CA7" w:rsidRPr="004F66FA">
        <w:rPr>
          <w:sz w:val="36"/>
          <w:szCs w:val="36"/>
        </w:rPr>
        <w:t xml:space="preserve">ecesitan reponer </w:t>
      </w:r>
      <w:r w:rsidR="007A2566">
        <w:rPr>
          <w:sz w:val="36"/>
          <w:szCs w:val="36"/>
        </w:rPr>
        <w:t xml:space="preserve">las personas </w:t>
      </w:r>
      <w:r w:rsidR="00E03CA7" w:rsidRPr="004F66FA">
        <w:rPr>
          <w:sz w:val="36"/>
          <w:szCs w:val="36"/>
        </w:rPr>
        <w:t>que se mueren por fumar y l</w:t>
      </w:r>
      <w:r w:rsidR="007A2566">
        <w:rPr>
          <w:sz w:val="36"/>
          <w:szCs w:val="36"/>
        </w:rPr>
        <w:t>a</w:t>
      </w:r>
      <w:r w:rsidR="00E03CA7" w:rsidRPr="004F66FA">
        <w:rPr>
          <w:sz w:val="36"/>
          <w:szCs w:val="36"/>
        </w:rPr>
        <w:t>s que lo dejan.</w:t>
      </w:r>
    </w:p>
    <w:p w:rsidR="00827B3F" w:rsidRPr="004F66FA" w:rsidRDefault="00827B3F" w:rsidP="00827B3F">
      <w:pPr>
        <w:tabs>
          <w:tab w:val="left" w:pos="1985"/>
        </w:tabs>
        <w:ind w:left="1134"/>
        <w:rPr>
          <w:rFonts w:asciiTheme="majorHAnsi" w:hAnsiTheme="majorHAnsi"/>
          <w:b/>
          <w:sz w:val="32"/>
          <w:szCs w:val="32"/>
        </w:rPr>
      </w:pPr>
    </w:p>
    <w:p w:rsidR="00DD12FC" w:rsidRDefault="00AF7C3E" w:rsidP="00AF7C3E">
      <w:pPr>
        <w:widowControl w:val="0"/>
        <w:autoSpaceDE w:val="0"/>
        <w:autoSpaceDN w:val="0"/>
        <w:adjustRightInd w:val="0"/>
        <w:spacing w:after="0" w:line="250" w:lineRule="auto"/>
        <w:ind w:left="5245" w:right="-30"/>
        <w:rPr>
          <w:rFonts w:asciiTheme="majorHAnsi" w:hAnsiTheme="majorHAnsi"/>
          <w:b/>
          <w:color w:val="00B0F0"/>
          <w:sz w:val="36"/>
          <w:szCs w:val="36"/>
        </w:rPr>
      </w:pPr>
      <w:r>
        <w:rPr>
          <w:rFonts w:asciiTheme="majorHAnsi" w:hAnsiTheme="majorHAnsi"/>
          <w:b/>
          <w:noProof/>
          <w:color w:val="00B0F0"/>
          <w:sz w:val="36"/>
          <w:szCs w:val="36"/>
          <w:lang w:eastAsia="es-ES"/>
        </w:rPr>
        <w:drawing>
          <wp:inline distT="0" distB="0" distL="0" distR="0" wp14:anchorId="512ADF8E" wp14:editId="74CF265F">
            <wp:extent cx="3086100" cy="20002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6100" cy="2000250"/>
                    </a:xfrm>
                    <a:prstGeom prst="rect">
                      <a:avLst/>
                    </a:prstGeom>
                    <a:noFill/>
                    <a:ln>
                      <a:noFill/>
                    </a:ln>
                  </pic:spPr>
                </pic:pic>
              </a:graphicData>
            </a:graphic>
          </wp:inline>
        </w:drawing>
      </w:r>
    </w:p>
    <w:p w:rsidR="00052A10" w:rsidRDefault="00052A10" w:rsidP="008B7CD9">
      <w:pPr>
        <w:widowControl w:val="0"/>
        <w:autoSpaceDE w:val="0"/>
        <w:autoSpaceDN w:val="0"/>
        <w:adjustRightInd w:val="0"/>
        <w:spacing w:after="0" w:line="250" w:lineRule="auto"/>
        <w:ind w:left="482" w:right="-30"/>
        <w:jc w:val="right"/>
        <w:rPr>
          <w:rFonts w:asciiTheme="majorHAnsi" w:hAnsiTheme="majorHAnsi"/>
          <w:b/>
          <w:color w:val="00B050"/>
          <w:sz w:val="36"/>
          <w:szCs w:val="36"/>
        </w:rPr>
      </w:pPr>
    </w:p>
    <w:p w:rsidR="00AF7C3E" w:rsidRPr="00AF7C3E" w:rsidRDefault="00AF7C3E" w:rsidP="00052A10">
      <w:pPr>
        <w:widowControl w:val="0"/>
        <w:autoSpaceDE w:val="0"/>
        <w:autoSpaceDN w:val="0"/>
        <w:adjustRightInd w:val="0"/>
        <w:spacing w:after="0" w:line="250" w:lineRule="auto"/>
        <w:ind w:left="482" w:right="-30"/>
        <w:jc w:val="center"/>
        <w:rPr>
          <w:rFonts w:asciiTheme="majorHAnsi" w:hAnsiTheme="majorHAnsi"/>
          <w:b/>
          <w:color w:val="00B0F0"/>
          <w:sz w:val="36"/>
          <w:szCs w:val="36"/>
        </w:rPr>
      </w:pPr>
      <w:r w:rsidRPr="008B7CD9">
        <w:rPr>
          <w:rFonts w:asciiTheme="majorHAnsi" w:hAnsiTheme="majorHAnsi"/>
          <w:b/>
          <w:color w:val="00B050"/>
          <w:sz w:val="36"/>
          <w:szCs w:val="36"/>
        </w:rPr>
        <w:lastRenderedPageBreak/>
        <w:t>Respuesta</w:t>
      </w:r>
      <w:proofErr w:type="gramStart"/>
      <w:r w:rsidRPr="008B7CD9">
        <w:rPr>
          <w:rFonts w:asciiTheme="majorHAnsi" w:hAnsiTheme="majorHAnsi"/>
          <w:b/>
          <w:color w:val="00B050"/>
          <w:sz w:val="36"/>
          <w:szCs w:val="36"/>
        </w:rPr>
        <w:t>:  C</w:t>
      </w:r>
      <w:proofErr w:type="gramEnd"/>
      <w:r w:rsidRPr="008B7CD9">
        <w:rPr>
          <w:rFonts w:asciiTheme="majorHAnsi" w:hAnsiTheme="majorHAnsi"/>
          <w:b/>
          <w:color w:val="00B050"/>
          <w:sz w:val="36"/>
          <w:szCs w:val="36"/>
        </w:rPr>
        <w:t>.</w:t>
      </w:r>
    </w:p>
    <w:p w:rsidR="00AF7C3E" w:rsidRDefault="00AF7C3E"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4C7226" w:rsidRDefault="004C7226" w:rsidP="004C7226">
      <w:pPr>
        <w:ind w:left="709"/>
        <w:rPr>
          <w:rFonts w:asciiTheme="majorHAnsi" w:hAnsiTheme="majorHAnsi"/>
          <w:b/>
          <w:i/>
          <w:color w:val="auto"/>
          <w:sz w:val="32"/>
          <w:szCs w:val="32"/>
        </w:rPr>
      </w:pPr>
      <w:r w:rsidRPr="004C7226">
        <w:rPr>
          <w:rFonts w:asciiTheme="majorHAnsi" w:hAnsiTheme="majorHAnsi"/>
          <w:b/>
          <w:i/>
          <w:color w:val="auto"/>
          <w:sz w:val="32"/>
          <w:szCs w:val="32"/>
        </w:rPr>
        <w:t>Material complementario</w:t>
      </w:r>
    </w:p>
    <w:p w:rsidR="00C01C49" w:rsidRPr="004C7226" w:rsidRDefault="00C01C49" w:rsidP="004C7226">
      <w:pPr>
        <w:ind w:left="709"/>
        <w:rPr>
          <w:rFonts w:asciiTheme="majorHAnsi" w:hAnsiTheme="majorHAnsi"/>
          <w:b/>
          <w:i/>
          <w:color w:val="auto"/>
          <w:sz w:val="32"/>
          <w:szCs w:val="32"/>
        </w:rPr>
      </w:pPr>
    </w:p>
    <w:p w:rsidR="002F6ACC" w:rsidRDefault="00C01C49" w:rsidP="00C01C49">
      <w:pPr>
        <w:widowControl w:val="0"/>
        <w:autoSpaceDE w:val="0"/>
        <w:autoSpaceDN w:val="0"/>
        <w:adjustRightInd w:val="0"/>
        <w:spacing w:after="0" w:line="250" w:lineRule="auto"/>
        <w:ind w:left="5245" w:right="-30"/>
        <w:jc w:val="both"/>
        <w:rPr>
          <w:rFonts w:asciiTheme="majorHAnsi" w:hAnsiTheme="majorHAnsi"/>
          <w:b/>
          <w:color w:val="00B0F0"/>
          <w:sz w:val="36"/>
          <w:szCs w:val="36"/>
        </w:rPr>
      </w:pPr>
      <w:r>
        <w:object w:dxaOrig="1550" w:dyaOrig="991">
          <v:shape id="_x0000_i1029" type="#_x0000_t75" style="width:233.75pt;height:154.45pt" o:ole="">
            <v:imagedata r:id="rId50" o:title=""/>
          </v:shape>
          <o:OLEObject Type="Embed" ProgID="Package" ShapeID="_x0000_i1029" DrawAspect="Icon" ObjectID="_1546923337" r:id="rId51"/>
        </w:object>
      </w:r>
    </w:p>
    <w:p w:rsidR="00DF7A05" w:rsidRDefault="00DF7A05"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DF7A05" w:rsidRDefault="00DF7A05"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DF7A05" w:rsidRDefault="00DF7A05"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DF7A05" w:rsidRDefault="00DF7A05"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DF7A05" w:rsidRDefault="00DF7A05"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DF7A05" w:rsidRDefault="00DF7A05"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DF7A05" w:rsidRDefault="00DF7A05"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D41237" w:rsidRDefault="00D41237"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0D7C75" w:rsidRDefault="002F6ACC" w:rsidP="002F6ACC">
      <w:pPr>
        <w:tabs>
          <w:tab w:val="left" w:pos="1134"/>
        </w:tabs>
        <w:ind w:left="851"/>
        <w:rPr>
          <w:rFonts w:asciiTheme="majorHAnsi" w:hAnsiTheme="majorHAnsi"/>
          <w:color w:val="0070C0"/>
          <w:sz w:val="36"/>
          <w:szCs w:val="36"/>
        </w:rPr>
      </w:pPr>
      <w:r w:rsidRPr="002F6ACC">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14</w:t>
      </w:r>
      <w:r>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w:t>
      </w:r>
      <w:r w:rsidRPr="002F6ACC">
        <w:rPr>
          <w:rFonts w:asciiTheme="majorHAnsi" w:hAnsiTheme="majorHAnsi"/>
          <w:color w:val="0070C0"/>
          <w:sz w:val="36"/>
          <w:szCs w:val="36"/>
        </w:rPr>
        <w:t xml:space="preserve">¿Quién dijo esta frase?: </w:t>
      </w:r>
    </w:p>
    <w:p w:rsidR="002F6ACC" w:rsidRPr="004F66FA" w:rsidRDefault="002F6ACC" w:rsidP="002F6ACC">
      <w:pPr>
        <w:tabs>
          <w:tab w:val="left" w:pos="1134"/>
        </w:tabs>
        <w:ind w:left="851"/>
        <w:rPr>
          <w:rFonts w:cs="Calibri"/>
          <w:b/>
          <w:sz w:val="36"/>
          <w:szCs w:val="36"/>
        </w:rPr>
      </w:pPr>
      <w:r w:rsidRPr="000D7C75">
        <w:rPr>
          <w:rFonts w:asciiTheme="majorHAnsi" w:hAnsiTheme="majorHAnsi"/>
          <w:b/>
          <w:color w:val="0070C0"/>
          <w:sz w:val="36"/>
          <w:szCs w:val="36"/>
        </w:rPr>
        <w:t xml:space="preserve">“Nosotros no fumamos esa mierda. Reservamos el derecho </w:t>
      </w:r>
      <w:proofErr w:type="gramStart"/>
      <w:r w:rsidRPr="000D7C75">
        <w:rPr>
          <w:rFonts w:asciiTheme="majorHAnsi" w:hAnsiTheme="majorHAnsi"/>
          <w:b/>
          <w:color w:val="0070C0"/>
          <w:sz w:val="36"/>
          <w:szCs w:val="36"/>
        </w:rPr>
        <w:t>a  fumar</w:t>
      </w:r>
      <w:proofErr w:type="gramEnd"/>
      <w:r w:rsidRPr="000D7C75">
        <w:rPr>
          <w:rFonts w:asciiTheme="majorHAnsi" w:hAnsiTheme="majorHAnsi"/>
          <w:b/>
          <w:color w:val="0070C0"/>
          <w:sz w:val="36"/>
          <w:szCs w:val="36"/>
        </w:rPr>
        <w:t xml:space="preserve"> a los jóvenes, los pobres, los negros y los tontos</w:t>
      </w:r>
      <w:r w:rsidRPr="002F6ACC">
        <w:rPr>
          <w:rFonts w:asciiTheme="majorHAnsi" w:hAnsiTheme="majorHAnsi"/>
          <w:color w:val="0070C0"/>
          <w:sz w:val="36"/>
          <w:szCs w:val="36"/>
        </w:rPr>
        <w:t>”</w:t>
      </w:r>
    </w:p>
    <w:p w:rsidR="002F6ACC" w:rsidRDefault="002F6ACC" w:rsidP="002F6ACC"/>
    <w:p w:rsidR="00B160E7" w:rsidRDefault="00B160E7" w:rsidP="002F6ACC"/>
    <w:p w:rsidR="002F6ACC" w:rsidRPr="002F6ACC" w:rsidRDefault="002F6ACC" w:rsidP="002F6ACC">
      <w:pPr>
        <w:pStyle w:val="Prrafodelista"/>
        <w:spacing w:after="200" w:line="276" w:lineRule="auto"/>
        <w:ind w:left="1701"/>
        <w:rPr>
          <w:sz w:val="36"/>
          <w:szCs w:val="36"/>
        </w:rPr>
      </w:pPr>
      <w:r w:rsidRPr="000D7C75">
        <w:rPr>
          <w:b/>
          <w:sz w:val="36"/>
          <w:szCs w:val="36"/>
        </w:rPr>
        <w:t>A</w:t>
      </w:r>
      <w:r w:rsidRPr="002F6ACC">
        <w:rPr>
          <w:sz w:val="36"/>
          <w:szCs w:val="36"/>
        </w:rPr>
        <w:t>. Un activista antitabaco en 2011</w:t>
      </w:r>
      <w:proofErr w:type="gramStart"/>
      <w:r w:rsidRPr="002F6ACC">
        <w:rPr>
          <w:sz w:val="36"/>
          <w:szCs w:val="36"/>
        </w:rPr>
        <w:t>..</w:t>
      </w:r>
      <w:proofErr w:type="gramEnd"/>
    </w:p>
    <w:p w:rsidR="002F6ACC" w:rsidRPr="002F6ACC" w:rsidRDefault="002F6ACC" w:rsidP="000D7C75">
      <w:pPr>
        <w:pStyle w:val="Prrafodelista"/>
        <w:spacing w:after="200" w:line="276" w:lineRule="auto"/>
        <w:ind w:left="1701"/>
        <w:rPr>
          <w:sz w:val="36"/>
          <w:szCs w:val="36"/>
        </w:rPr>
      </w:pPr>
      <w:r w:rsidRPr="000D7C75">
        <w:rPr>
          <w:b/>
          <w:sz w:val="36"/>
          <w:szCs w:val="36"/>
        </w:rPr>
        <w:t>B</w:t>
      </w:r>
      <w:r w:rsidRPr="002F6ACC">
        <w:rPr>
          <w:sz w:val="36"/>
          <w:szCs w:val="36"/>
        </w:rPr>
        <w:t>. Un ejecutivo de una Compañía Tabaquera en 1973.</w:t>
      </w:r>
    </w:p>
    <w:p w:rsidR="002F6ACC" w:rsidRPr="002F6ACC" w:rsidRDefault="002F6ACC" w:rsidP="000D7C75">
      <w:pPr>
        <w:pStyle w:val="Prrafodelista"/>
        <w:spacing w:after="200" w:line="276" w:lineRule="auto"/>
        <w:ind w:left="1701"/>
        <w:rPr>
          <w:sz w:val="36"/>
          <w:szCs w:val="36"/>
        </w:rPr>
      </w:pPr>
      <w:r w:rsidRPr="000D7C75">
        <w:rPr>
          <w:b/>
          <w:sz w:val="36"/>
          <w:szCs w:val="36"/>
        </w:rPr>
        <w:t>C</w:t>
      </w:r>
      <w:r w:rsidRPr="002F6ACC">
        <w:rPr>
          <w:sz w:val="36"/>
          <w:szCs w:val="36"/>
        </w:rPr>
        <w:t>. Un racista del Ku Klux Klan en 2002.</w:t>
      </w:r>
    </w:p>
    <w:p w:rsidR="002F6ACC" w:rsidRDefault="002F6ACC"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2867C7" w:rsidRDefault="002867C7"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2867C7" w:rsidRDefault="002867C7"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052A10" w:rsidRDefault="00052A10"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052A10" w:rsidRDefault="00052A10"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052A10" w:rsidRDefault="00052A10" w:rsidP="00052A10">
      <w:pPr>
        <w:widowControl w:val="0"/>
        <w:autoSpaceDE w:val="0"/>
        <w:autoSpaceDN w:val="0"/>
        <w:adjustRightInd w:val="0"/>
        <w:spacing w:after="0" w:line="250" w:lineRule="auto"/>
        <w:ind w:left="5245" w:right="-30"/>
        <w:jc w:val="center"/>
        <w:rPr>
          <w:rFonts w:asciiTheme="majorHAnsi" w:hAnsiTheme="majorHAnsi"/>
          <w:b/>
          <w:color w:val="00B0F0"/>
          <w:sz w:val="36"/>
          <w:szCs w:val="36"/>
        </w:rPr>
      </w:pPr>
    </w:p>
    <w:p w:rsidR="002867C7" w:rsidRDefault="002867C7" w:rsidP="00AF7C3E">
      <w:pPr>
        <w:widowControl w:val="0"/>
        <w:autoSpaceDE w:val="0"/>
        <w:autoSpaceDN w:val="0"/>
        <w:adjustRightInd w:val="0"/>
        <w:spacing w:after="0" w:line="250" w:lineRule="auto"/>
        <w:ind w:left="5245" w:right="-30"/>
        <w:jc w:val="right"/>
        <w:rPr>
          <w:rFonts w:asciiTheme="majorHAnsi" w:hAnsiTheme="majorHAnsi"/>
          <w:b/>
          <w:color w:val="00B0F0"/>
          <w:sz w:val="36"/>
          <w:szCs w:val="36"/>
        </w:rPr>
      </w:pPr>
    </w:p>
    <w:p w:rsidR="00262276" w:rsidRDefault="00262276" w:rsidP="00052A10">
      <w:pPr>
        <w:widowControl w:val="0"/>
        <w:autoSpaceDE w:val="0"/>
        <w:autoSpaceDN w:val="0"/>
        <w:adjustRightInd w:val="0"/>
        <w:spacing w:after="0" w:line="250" w:lineRule="auto"/>
        <w:ind w:left="482" w:right="-30"/>
        <w:jc w:val="center"/>
        <w:rPr>
          <w:rFonts w:asciiTheme="majorHAnsi" w:hAnsiTheme="majorHAnsi"/>
          <w:b/>
          <w:color w:val="00B050"/>
          <w:sz w:val="36"/>
          <w:szCs w:val="36"/>
        </w:rPr>
      </w:pPr>
      <w:r w:rsidRPr="008B7CD9">
        <w:rPr>
          <w:rFonts w:asciiTheme="majorHAnsi" w:hAnsiTheme="majorHAnsi"/>
          <w:b/>
          <w:color w:val="00B050"/>
          <w:sz w:val="36"/>
          <w:szCs w:val="36"/>
        </w:rPr>
        <w:lastRenderedPageBreak/>
        <w:t>Respuesta B</w:t>
      </w:r>
    </w:p>
    <w:p w:rsidR="00F937EB" w:rsidRDefault="00F937EB" w:rsidP="008B7CD9">
      <w:pPr>
        <w:widowControl w:val="0"/>
        <w:autoSpaceDE w:val="0"/>
        <w:autoSpaceDN w:val="0"/>
        <w:adjustRightInd w:val="0"/>
        <w:spacing w:after="0" w:line="250" w:lineRule="auto"/>
        <w:ind w:left="482" w:right="-30"/>
        <w:jc w:val="right"/>
        <w:rPr>
          <w:rFonts w:asciiTheme="majorHAnsi" w:hAnsiTheme="majorHAnsi"/>
          <w:b/>
          <w:color w:val="00B050"/>
          <w:sz w:val="36"/>
          <w:szCs w:val="36"/>
        </w:rPr>
      </w:pPr>
    </w:p>
    <w:p w:rsidR="00162B22" w:rsidRDefault="00162B22" w:rsidP="00F937EB">
      <w:pPr>
        <w:widowControl w:val="0"/>
        <w:autoSpaceDE w:val="0"/>
        <w:autoSpaceDN w:val="0"/>
        <w:adjustRightInd w:val="0"/>
        <w:spacing w:after="0" w:line="276" w:lineRule="auto"/>
        <w:ind w:left="482" w:right="-30"/>
        <w:jc w:val="both"/>
        <w:rPr>
          <w:rFonts w:ascii="Agency FB" w:eastAsiaTheme="minorHAnsi" w:hAnsi="Agency FB" w:cstheme="minorHAnsi"/>
          <w:color w:val="auto"/>
          <w:sz w:val="36"/>
          <w:szCs w:val="36"/>
        </w:rPr>
      </w:pPr>
    </w:p>
    <w:p w:rsidR="00162B22" w:rsidRDefault="00162B22" w:rsidP="00F937EB">
      <w:pPr>
        <w:widowControl w:val="0"/>
        <w:autoSpaceDE w:val="0"/>
        <w:autoSpaceDN w:val="0"/>
        <w:adjustRightInd w:val="0"/>
        <w:spacing w:after="0" w:line="276" w:lineRule="auto"/>
        <w:ind w:left="482" w:right="-30"/>
        <w:jc w:val="both"/>
        <w:rPr>
          <w:rFonts w:ascii="Agency FB" w:eastAsiaTheme="minorHAnsi" w:hAnsi="Agency FB" w:cstheme="minorHAnsi"/>
          <w:color w:val="auto"/>
          <w:sz w:val="36"/>
          <w:szCs w:val="36"/>
        </w:rPr>
      </w:pPr>
    </w:p>
    <w:p w:rsidR="00162B22" w:rsidRDefault="00162B22" w:rsidP="00F937EB">
      <w:pPr>
        <w:widowControl w:val="0"/>
        <w:autoSpaceDE w:val="0"/>
        <w:autoSpaceDN w:val="0"/>
        <w:adjustRightInd w:val="0"/>
        <w:spacing w:after="0" w:line="276" w:lineRule="auto"/>
        <w:ind w:left="482" w:right="-30"/>
        <w:jc w:val="both"/>
        <w:rPr>
          <w:rFonts w:ascii="Agency FB" w:eastAsiaTheme="minorHAnsi" w:hAnsi="Agency FB" w:cstheme="minorHAnsi"/>
          <w:color w:val="auto"/>
          <w:sz w:val="36"/>
          <w:szCs w:val="36"/>
        </w:rPr>
      </w:pPr>
    </w:p>
    <w:p w:rsidR="00F937EB" w:rsidRDefault="00F937EB" w:rsidP="00F937EB">
      <w:pPr>
        <w:widowControl w:val="0"/>
        <w:autoSpaceDE w:val="0"/>
        <w:autoSpaceDN w:val="0"/>
        <w:adjustRightInd w:val="0"/>
        <w:spacing w:after="0" w:line="276" w:lineRule="auto"/>
        <w:ind w:left="482" w:right="-30"/>
        <w:jc w:val="both"/>
        <w:rPr>
          <w:rFonts w:ascii="Agency FB" w:eastAsiaTheme="minorHAnsi" w:hAnsi="Agency FB" w:cstheme="minorHAnsi"/>
          <w:color w:val="auto"/>
          <w:sz w:val="36"/>
          <w:szCs w:val="36"/>
        </w:rPr>
      </w:pPr>
      <w:r w:rsidRPr="00F937EB">
        <w:rPr>
          <w:rFonts w:ascii="Agency FB" w:eastAsiaTheme="minorHAnsi" w:hAnsi="Agency FB" w:cstheme="minorHAnsi"/>
          <w:color w:val="auto"/>
          <w:sz w:val="36"/>
          <w:szCs w:val="36"/>
        </w:rPr>
        <w:t xml:space="preserve">Así respondió un ejecutivo de la Compañía R.J.Reynolds fabricante de una marca de tabaco con nombre de camello a David Goerlitz el antiguo vaquero de los anuncios de Winston cuando éste le preguntó porque ellos no fumaban. La contestación quedó recogida en el sumario que se llevó a cabo en Maryland contra la Industria del Tabaco Americana en 1976 .Podeís consultar estos documentos en ésta página web de la Universidad de California: </w:t>
      </w:r>
    </w:p>
    <w:p w:rsidR="00162B22" w:rsidRDefault="00162B22" w:rsidP="00F937EB">
      <w:pPr>
        <w:widowControl w:val="0"/>
        <w:autoSpaceDE w:val="0"/>
        <w:autoSpaceDN w:val="0"/>
        <w:adjustRightInd w:val="0"/>
        <w:spacing w:after="0" w:line="276" w:lineRule="auto"/>
        <w:ind w:left="482" w:right="-30"/>
        <w:jc w:val="both"/>
        <w:rPr>
          <w:rFonts w:ascii="Agency FB" w:eastAsiaTheme="minorHAnsi" w:hAnsi="Agency FB" w:cstheme="minorHAnsi"/>
          <w:color w:val="auto"/>
          <w:sz w:val="36"/>
          <w:szCs w:val="36"/>
        </w:rPr>
      </w:pPr>
    </w:p>
    <w:p w:rsidR="00942B2B" w:rsidRDefault="00942B2B" w:rsidP="00F937EB">
      <w:pPr>
        <w:widowControl w:val="0"/>
        <w:autoSpaceDE w:val="0"/>
        <w:autoSpaceDN w:val="0"/>
        <w:adjustRightInd w:val="0"/>
        <w:spacing w:after="0" w:line="276" w:lineRule="auto"/>
        <w:ind w:left="482" w:right="-30"/>
        <w:jc w:val="both"/>
        <w:rPr>
          <w:rFonts w:ascii="Agency FB" w:eastAsiaTheme="minorHAnsi" w:hAnsi="Agency FB" w:cstheme="minorHAnsi"/>
          <w:color w:val="auto"/>
          <w:sz w:val="36"/>
          <w:szCs w:val="36"/>
        </w:rPr>
      </w:pPr>
    </w:p>
    <w:p w:rsidR="00942B2B" w:rsidRDefault="00942B2B" w:rsidP="00F937EB">
      <w:pPr>
        <w:widowControl w:val="0"/>
        <w:autoSpaceDE w:val="0"/>
        <w:autoSpaceDN w:val="0"/>
        <w:adjustRightInd w:val="0"/>
        <w:spacing w:after="0" w:line="276" w:lineRule="auto"/>
        <w:ind w:left="482" w:right="-30"/>
        <w:jc w:val="both"/>
        <w:rPr>
          <w:rFonts w:ascii="Agency FB" w:eastAsiaTheme="minorHAnsi" w:hAnsi="Agency FB" w:cstheme="minorHAnsi"/>
          <w:color w:val="auto"/>
          <w:sz w:val="36"/>
          <w:szCs w:val="36"/>
        </w:rPr>
      </w:pPr>
    </w:p>
    <w:p w:rsidR="00942B2B" w:rsidRPr="004C7226" w:rsidRDefault="00942B2B" w:rsidP="00942B2B">
      <w:pPr>
        <w:ind w:left="709"/>
        <w:rPr>
          <w:rFonts w:asciiTheme="majorHAnsi" w:hAnsiTheme="majorHAnsi"/>
          <w:b/>
          <w:i/>
          <w:color w:val="auto"/>
          <w:sz w:val="32"/>
          <w:szCs w:val="32"/>
        </w:rPr>
      </w:pPr>
      <w:r w:rsidRPr="004C7226">
        <w:rPr>
          <w:rFonts w:asciiTheme="majorHAnsi" w:hAnsiTheme="majorHAnsi"/>
          <w:b/>
          <w:i/>
          <w:color w:val="auto"/>
          <w:sz w:val="32"/>
          <w:szCs w:val="32"/>
        </w:rPr>
        <w:t>Material complementario</w:t>
      </w:r>
    </w:p>
    <w:p w:rsidR="00162B22" w:rsidRPr="00F937EB" w:rsidRDefault="00162B22" w:rsidP="00F937EB">
      <w:pPr>
        <w:widowControl w:val="0"/>
        <w:autoSpaceDE w:val="0"/>
        <w:autoSpaceDN w:val="0"/>
        <w:adjustRightInd w:val="0"/>
        <w:spacing w:after="0" w:line="276" w:lineRule="auto"/>
        <w:ind w:left="482" w:right="-30"/>
        <w:jc w:val="both"/>
        <w:rPr>
          <w:rFonts w:ascii="Agency FB" w:eastAsiaTheme="minorHAnsi" w:hAnsi="Agency FB" w:cstheme="minorHAnsi"/>
          <w:color w:val="auto"/>
          <w:sz w:val="36"/>
          <w:szCs w:val="36"/>
        </w:rPr>
      </w:pPr>
    </w:p>
    <w:p w:rsidR="00942B2B" w:rsidRPr="00DF7A05" w:rsidRDefault="00052A10" w:rsidP="00942B2B">
      <w:pPr>
        <w:ind w:left="709"/>
        <w:rPr>
          <w:rStyle w:val="Hipervnculo"/>
          <w:rFonts w:cstheme="minorBidi"/>
          <w:b/>
          <w:sz w:val="28"/>
          <w:szCs w:val="28"/>
        </w:rPr>
      </w:pPr>
      <w:hyperlink r:id="rId52" w:history="1">
        <w:r w:rsidR="00942B2B" w:rsidRPr="00DF7A05">
          <w:rPr>
            <w:rStyle w:val="Hipervnculo"/>
            <w:rFonts w:cstheme="minorBidi"/>
            <w:b/>
            <w:sz w:val="28"/>
            <w:szCs w:val="28"/>
          </w:rPr>
          <w:t>http://www.library.ucsf.edu/tobacco/litigation/md/3mdcomplaint.html</w:t>
        </w:r>
      </w:hyperlink>
      <w:r w:rsidR="00942B2B" w:rsidRPr="00DF7A05">
        <w:rPr>
          <w:rStyle w:val="Hipervnculo"/>
          <w:rFonts w:cstheme="minorBidi"/>
          <w:b/>
          <w:sz w:val="28"/>
          <w:szCs w:val="28"/>
        </w:rPr>
        <w:t xml:space="preserve"> </w:t>
      </w:r>
    </w:p>
    <w:p w:rsidR="00D41237" w:rsidRPr="00F937EB" w:rsidRDefault="00D41237" w:rsidP="00F937EB">
      <w:pPr>
        <w:widowControl w:val="0"/>
        <w:autoSpaceDE w:val="0"/>
        <w:autoSpaceDN w:val="0"/>
        <w:adjustRightInd w:val="0"/>
        <w:spacing w:after="0" w:line="276" w:lineRule="auto"/>
        <w:ind w:left="482" w:right="-30"/>
        <w:jc w:val="both"/>
        <w:rPr>
          <w:rFonts w:eastAsiaTheme="minorHAnsi" w:cstheme="minorHAnsi"/>
          <w:color w:val="auto"/>
          <w:sz w:val="36"/>
          <w:szCs w:val="36"/>
        </w:rPr>
      </w:pPr>
    </w:p>
    <w:p w:rsidR="00F937EB" w:rsidRDefault="00F937EB" w:rsidP="00B160E7">
      <w:pPr>
        <w:widowControl w:val="0"/>
        <w:autoSpaceDE w:val="0"/>
        <w:autoSpaceDN w:val="0"/>
        <w:adjustRightInd w:val="0"/>
        <w:spacing w:line="243" w:lineRule="auto"/>
        <w:ind w:left="993" w:right="61"/>
        <w:jc w:val="both"/>
        <w:rPr>
          <w:rFonts w:asciiTheme="majorHAnsi" w:hAnsiTheme="majorHAnsi"/>
          <w:sz w:val="36"/>
          <w:szCs w:val="36"/>
        </w:rPr>
      </w:pPr>
    </w:p>
    <w:p w:rsidR="00BD3748" w:rsidRPr="00D41237" w:rsidRDefault="00F937EB" w:rsidP="00BD3748">
      <w:pPr>
        <w:tabs>
          <w:tab w:val="left" w:pos="1134"/>
        </w:tabs>
        <w:ind w:left="851"/>
        <w:rPr>
          <w:rFonts w:asciiTheme="majorHAnsi" w:hAnsiTheme="majorHAnsi"/>
          <w:color w:val="0070C0"/>
          <w:sz w:val="36"/>
          <w:szCs w:val="36"/>
        </w:rPr>
      </w:pPr>
      <w:r>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15</w:t>
      </w:r>
      <w:r w:rsidR="00D41237" w:rsidRPr="00D41237">
        <w:rPr>
          <w:rFonts w:asciiTheme="majorHAnsi" w:hAnsiTheme="majorHAnsi"/>
          <w:color w:val="0070C0"/>
          <w:sz w:val="36"/>
          <w:szCs w:val="36"/>
        </w:rPr>
        <w:t xml:space="preserve">-¿Cómo intenta adaptarse el cuerpo humano </w:t>
      </w:r>
      <w:r w:rsidR="00D41237" w:rsidRPr="00F92156">
        <w:rPr>
          <w:rFonts w:asciiTheme="majorHAnsi" w:hAnsiTheme="majorHAnsi"/>
          <w:color w:val="0070C0"/>
          <w:sz w:val="36"/>
          <w:szCs w:val="36"/>
        </w:rPr>
        <w:t>a</w:t>
      </w:r>
      <w:r w:rsidR="00BE693E" w:rsidRPr="00F92156">
        <w:rPr>
          <w:rFonts w:asciiTheme="majorHAnsi" w:hAnsiTheme="majorHAnsi"/>
          <w:color w:val="0070C0"/>
          <w:sz w:val="36"/>
          <w:szCs w:val="36"/>
        </w:rPr>
        <w:t xml:space="preserve"> </w:t>
      </w:r>
      <w:proofErr w:type="gramStart"/>
      <w:r w:rsidR="00D41237" w:rsidRPr="00F92156">
        <w:rPr>
          <w:rFonts w:asciiTheme="majorHAnsi" w:hAnsiTheme="majorHAnsi"/>
          <w:color w:val="0070C0"/>
          <w:sz w:val="36"/>
          <w:szCs w:val="36"/>
        </w:rPr>
        <w:t>l</w:t>
      </w:r>
      <w:r w:rsidR="00BE693E" w:rsidRPr="00F92156">
        <w:rPr>
          <w:rFonts w:asciiTheme="majorHAnsi" w:hAnsiTheme="majorHAnsi"/>
          <w:color w:val="0070C0"/>
          <w:sz w:val="36"/>
          <w:szCs w:val="36"/>
        </w:rPr>
        <w:t xml:space="preserve">os </w:t>
      </w:r>
      <w:r w:rsidR="00D41237" w:rsidRPr="00F92156">
        <w:rPr>
          <w:rFonts w:asciiTheme="majorHAnsi" w:hAnsiTheme="majorHAnsi"/>
          <w:color w:val="0070C0"/>
          <w:sz w:val="36"/>
          <w:szCs w:val="36"/>
        </w:rPr>
        <w:t xml:space="preserve"> </w:t>
      </w:r>
      <w:r w:rsidR="00BE693E" w:rsidRPr="00F92156">
        <w:rPr>
          <w:rFonts w:asciiTheme="majorHAnsi" w:hAnsiTheme="majorHAnsi"/>
          <w:color w:val="0070C0"/>
          <w:sz w:val="36"/>
          <w:szCs w:val="36"/>
        </w:rPr>
        <w:t>tóxicos</w:t>
      </w:r>
      <w:proofErr w:type="gramEnd"/>
      <w:r w:rsidR="00D41237" w:rsidRPr="00F92156">
        <w:rPr>
          <w:rFonts w:asciiTheme="majorHAnsi" w:hAnsiTheme="majorHAnsi"/>
          <w:color w:val="000000" w:themeColor="text1"/>
          <w:sz w:val="36"/>
          <w:szCs w:val="36"/>
        </w:rPr>
        <w:t xml:space="preserve">  </w:t>
      </w:r>
      <w:r w:rsidR="00D41237" w:rsidRPr="00D41237">
        <w:rPr>
          <w:rFonts w:asciiTheme="majorHAnsi" w:hAnsiTheme="majorHAnsi"/>
          <w:color w:val="0070C0"/>
          <w:sz w:val="36"/>
          <w:szCs w:val="36"/>
        </w:rPr>
        <w:t>del tabaco</w:t>
      </w:r>
      <w:r w:rsidR="00BD3748">
        <w:rPr>
          <w:rFonts w:asciiTheme="majorHAnsi" w:hAnsiTheme="majorHAnsi"/>
          <w:color w:val="0070C0"/>
          <w:sz w:val="36"/>
          <w:szCs w:val="36"/>
        </w:rPr>
        <w:t>?</w:t>
      </w:r>
    </w:p>
    <w:p w:rsidR="00D41237" w:rsidRPr="00D41237" w:rsidRDefault="00D41237" w:rsidP="00D41237">
      <w:pPr>
        <w:pStyle w:val="Prrafodelista"/>
        <w:spacing w:after="200" w:line="276" w:lineRule="auto"/>
        <w:ind w:left="1701"/>
        <w:rPr>
          <w:sz w:val="36"/>
          <w:szCs w:val="36"/>
        </w:rPr>
      </w:pPr>
      <w:r w:rsidRPr="00D41237">
        <w:rPr>
          <w:sz w:val="36"/>
          <w:szCs w:val="36"/>
        </w:rPr>
        <w:t>A. Los pulmones aumentan su capacidad para tragar más humo.</w:t>
      </w:r>
    </w:p>
    <w:p w:rsidR="00D41237" w:rsidRPr="00D41237" w:rsidRDefault="00D41237" w:rsidP="00D41237">
      <w:pPr>
        <w:pStyle w:val="Prrafodelista"/>
        <w:spacing w:after="200" w:line="276" w:lineRule="auto"/>
        <w:ind w:left="1701"/>
        <w:rPr>
          <w:sz w:val="36"/>
          <w:szCs w:val="36"/>
        </w:rPr>
      </w:pPr>
      <w:r w:rsidRPr="00D41237">
        <w:rPr>
          <w:sz w:val="36"/>
          <w:szCs w:val="36"/>
        </w:rPr>
        <w:t>B. Los bronquios crecen para que pase mejor el humo.</w:t>
      </w:r>
    </w:p>
    <w:p w:rsidR="00D41237" w:rsidRPr="00D41237" w:rsidRDefault="00D41237" w:rsidP="00D41237">
      <w:pPr>
        <w:pStyle w:val="Prrafodelista"/>
        <w:spacing w:after="200" w:line="276" w:lineRule="auto"/>
        <w:ind w:left="1701"/>
        <w:rPr>
          <w:sz w:val="36"/>
          <w:szCs w:val="36"/>
        </w:rPr>
      </w:pPr>
      <w:r w:rsidRPr="00D41237">
        <w:rPr>
          <w:sz w:val="36"/>
          <w:szCs w:val="36"/>
        </w:rPr>
        <w:t>C. Las arterias se ensanchan para que pase mejor la sangre.</w:t>
      </w:r>
    </w:p>
    <w:p w:rsidR="00D41237" w:rsidRPr="00D41237" w:rsidRDefault="00D41237" w:rsidP="00D41237">
      <w:pPr>
        <w:pStyle w:val="Prrafodelista"/>
        <w:spacing w:after="200" w:line="276" w:lineRule="auto"/>
        <w:ind w:left="1701"/>
        <w:rPr>
          <w:sz w:val="36"/>
          <w:szCs w:val="36"/>
        </w:rPr>
      </w:pPr>
      <w:r w:rsidRPr="00D41237">
        <w:rPr>
          <w:sz w:val="36"/>
          <w:szCs w:val="36"/>
        </w:rPr>
        <w:t>D. Aumenta el núme</w:t>
      </w:r>
      <w:r w:rsidR="008D557D">
        <w:rPr>
          <w:sz w:val="36"/>
          <w:szCs w:val="36"/>
        </w:rPr>
        <w:t xml:space="preserve">ro de glóbulos rojos porque </w:t>
      </w:r>
      <w:r w:rsidRPr="00D41237">
        <w:rPr>
          <w:sz w:val="36"/>
          <w:szCs w:val="36"/>
        </w:rPr>
        <w:t>llega menos oxígeno a la sangre.</w:t>
      </w:r>
    </w:p>
    <w:p w:rsidR="000B08AF" w:rsidRDefault="000B08AF" w:rsidP="000B08AF"/>
    <w:p w:rsidR="00DB3F24" w:rsidRDefault="002C5471" w:rsidP="000B08AF">
      <w:r>
        <w:rPr>
          <w:noProof/>
          <w:lang w:eastAsia="es-ES"/>
        </w:rPr>
        <w:drawing>
          <wp:inline distT="0" distB="0" distL="0" distR="0" wp14:anchorId="49FFF7E8" wp14:editId="7BD6609C">
            <wp:extent cx="5857461" cy="2091846"/>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57397" cy="2091823"/>
                    </a:xfrm>
                    <a:prstGeom prst="rect">
                      <a:avLst/>
                    </a:prstGeom>
                    <a:noFill/>
                    <a:ln>
                      <a:noFill/>
                    </a:ln>
                  </pic:spPr>
                </pic:pic>
              </a:graphicData>
            </a:graphic>
          </wp:inline>
        </w:drawing>
      </w:r>
    </w:p>
    <w:p w:rsidR="00DB3F24" w:rsidRDefault="00DB3F24" w:rsidP="000B08AF"/>
    <w:p w:rsidR="00DB3F24" w:rsidRDefault="00DB3F24" w:rsidP="000B08AF"/>
    <w:p w:rsidR="00CE6A15" w:rsidRDefault="00CE6A15" w:rsidP="000B08AF"/>
    <w:p w:rsidR="00052A10" w:rsidRPr="00D41237" w:rsidRDefault="00052A10" w:rsidP="00052A10">
      <w:pPr>
        <w:jc w:val="center"/>
        <w:rPr>
          <w:rFonts w:asciiTheme="majorHAnsi" w:hAnsiTheme="majorHAnsi"/>
          <w:b/>
          <w:color w:val="00B050"/>
          <w:sz w:val="36"/>
          <w:szCs w:val="36"/>
        </w:rPr>
      </w:pPr>
      <w:bookmarkStart w:id="0" w:name="_GoBack"/>
      <w:bookmarkEnd w:id="0"/>
      <w:r>
        <w:rPr>
          <w:rFonts w:asciiTheme="majorHAnsi" w:hAnsiTheme="majorHAnsi"/>
          <w:b/>
          <w:color w:val="00B050"/>
          <w:sz w:val="36"/>
          <w:szCs w:val="36"/>
        </w:rPr>
        <w:lastRenderedPageBreak/>
        <w:t xml:space="preserve">Respuesta </w:t>
      </w:r>
      <w:r w:rsidRPr="00D41237">
        <w:rPr>
          <w:rFonts w:asciiTheme="majorHAnsi" w:hAnsiTheme="majorHAnsi"/>
          <w:b/>
          <w:color w:val="00B050"/>
          <w:sz w:val="36"/>
          <w:szCs w:val="36"/>
        </w:rPr>
        <w:t>D</w:t>
      </w:r>
    </w:p>
    <w:p w:rsidR="00052A10" w:rsidRDefault="00052A10" w:rsidP="00052A10">
      <w:pPr>
        <w:ind w:left="709"/>
        <w:jc w:val="center"/>
        <w:rPr>
          <w:rFonts w:asciiTheme="majorHAnsi" w:hAnsiTheme="majorHAnsi"/>
          <w:b/>
          <w:i/>
          <w:color w:val="auto"/>
          <w:sz w:val="32"/>
          <w:szCs w:val="32"/>
        </w:rPr>
      </w:pPr>
    </w:p>
    <w:p w:rsidR="00052A10" w:rsidRDefault="00052A10" w:rsidP="00241C07">
      <w:pPr>
        <w:ind w:left="709"/>
        <w:rPr>
          <w:rFonts w:asciiTheme="majorHAnsi" w:hAnsiTheme="majorHAnsi"/>
          <w:b/>
          <w:i/>
          <w:color w:val="auto"/>
          <w:sz w:val="32"/>
          <w:szCs w:val="32"/>
        </w:rPr>
      </w:pPr>
    </w:p>
    <w:p w:rsidR="00241C07" w:rsidRPr="004C7226" w:rsidRDefault="00241C07" w:rsidP="00241C07">
      <w:pPr>
        <w:ind w:left="709"/>
        <w:rPr>
          <w:rFonts w:asciiTheme="majorHAnsi" w:hAnsiTheme="majorHAnsi"/>
          <w:b/>
          <w:i/>
          <w:color w:val="auto"/>
          <w:sz w:val="32"/>
          <w:szCs w:val="32"/>
        </w:rPr>
      </w:pPr>
      <w:r w:rsidRPr="004C7226">
        <w:rPr>
          <w:rFonts w:asciiTheme="majorHAnsi" w:hAnsiTheme="majorHAnsi"/>
          <w:b/>
          <w:i/>
          <w:color w:val="auto"/>
          <w:sz w:val="32"/>
          <w:szCs w:val="32"/>
        </w:rPr>
        <w:t>Material complementario</w:t>
      </w:r>
    </w:p>
    <w:p w:rsidR="00CE6A15" w:rsidRDefault="00CE6A15" w:rsidP="000B08AF"/>
    <w:p w:rsidR="00CE6A15" w:rsidRDefault="00CE6A15" w:rsidP="000B08AF"/>
    <w:p w:rsidR="00CE6A15" w:rsidRDefault="00CE6A15" w:rsidP="000B08AF"/>
    <w:p w:rsidR="00CE6A15" w:rsidRPr="00241C07" w:rsidRDefault="00052A10" w:rsidP="00241C07">
      <w:pPr>
        <w:ind w:left="709"/>
        <w:rPr>
          <w:rFonts w:asciiTheme="majorHAnsi" w:eastAsia="BatangChe" w:hAnsiTheme="majorHAnsi"/>
          <w:b/>
          <w:color w:val="00B050"/>
          <w:sz w:val="28"/>
          <w:szCs w:val="28"/>
        </w:rPr>
      </w:pPr>
      <w:hyperlink r:id="rId54" w:history="1">
        <w:r w:rsidR="00CE6A15" w:rsidRPr="00241C07">
          <w:rPr>
            <w:rStyle w:val="Hipervnculo"/>
            <w:rFonts w:asciiTheme="majorHAnsi" w:eastAsia="BatangChe" w:hAnsiTheme="majorHAnsi" w:cstheme="minorBidi"/>
            <w:b/>
            <w:sz w:val="28"/>
            <w:szCs w:val="28"/>
          </w:rPr>
          <w:t>https://dejadefumarconconocimiento.wordpress.com/2012/02/11/tabaquismo-y-enfermedades-circulatorias/</w:t>
        </w:r>
      </w:hyperlink>
      <w:r w:rsidR="00CE6A15" w:rsidRPr="00241C07">
        <w:rPr>
          <w:rFonts w:asciiTheme="majorHAnsi" w:eastAsia="BatangChe" w:hAnsiTheme="majorHAnsi"/>
          <w:b/>
          <w:color w:val="00B050"/>
          <w:sz w:val="28"/>
          <w:szCs w:val="28"/>
        </w:rPr>
        <w:t xml:space="preserve"> </w:t>
      </w:r>
    </w:p>
    <w:p w:rsidR="00CE6A15" w:rsidRPr="00241C07" w:rsidRDefault="00CE6A15" w:rsidP="00241C07">
      <w:pPr>
        <w:ind w:left="709"/>
        <w:rPr>
          <w:rFonts w:asciiTheme="majorHAnsi" w:eastAsia="BatangChe" w:hAnsiTheme="majorHAnsi"/>
          <w:b/>
          <w:color w:val="00B050"/>
          <w:sz w:val="28"/>
          <w:szCs w:val="28"/>
        </w:rPr>
      </w:pPr>
    </w:p>
    <w:p w:rsidR="00CE6A15" w:rsidRPr="00241C07" w:rsidRDefault="00052A10" w:rsidP="00241C07">
      <w:pPr>
        <w:ind w:left="709"/>
        <w:rPr>
          <w:sz w:val="28"/>
          <w:szCs w:val="28"/>
        </w:rPr>
      </w:pPr>
      <w:hyperlink r:id="rId55" w:history="1">
        <w:r w:rsidR="00CE6A15" w:rsidRPr="00241C07">
          <w:rPr>
            <w:rStyle w:val="Hipervnculo"/>
            <w:rFonts w:asciiTheme="majorHAnsi" w:eastAsia="BatangChe" w:hAnsiTheme="majorHAnsi" w:cstheme="minorBidi"/>
            <w:b/>
            <w:sz w:val="28"/>
            <w:szCs w:val="28"/>
          </w:rPr>
          <w:t>http://www.osakidetza.euskadi.eus/r85-ckdrog02/es/contenidos/informacion/clases_sin_humo/es_sin_humo/presentacion.html</w:t>
        </w:r>
      </w:hyperlink>
    </w:p>
    <w:p w:rsidR="00CE6A15" w:rsidRDefault="00CE6A15" w:rsidP="000B08AF"/>
    <w:p w:rsidR="00CE6A15" w:rsidRDefault="00CE6A15" w:rsidP="000B08AF"/>
    <w:p w:rsidR="00CE6A15" w:rsidRDefault="00CE6A15" w:rsidP="000B08AF"/>
    <w:p w:rsidR="00DB3F24" w:rsidRDefault="00DB3F24" w:rsidP="000B08AF"/>
    <w:p w:rsidR="00DB3F24" w:rsidRDefault="00DB3F24" w:rsidP="000B08AF"/>
    <w:p w:rsidR="00887B80" w:rsidRDefault="00887B80" w:rsidP="000B08AF"/>
    <w:p w:rsidR="00887B80" w:rsidRDefault="00887B80" w:rsidP="000B08AF"/>
    <w:p w:rsidR="00887B80" w:rsidRDefault="00887B80" w:rsidP="000B08AF"/>
    <w:p w:rsidR="00685288" w:rsidRPr="000B08AF" w:rsidRDefault="00685288" w:rsidP="00685288">
      <w:pPr>
        <w:pStyle w:val="Ttulo2"/>
        <w:pBdr>
          <w:bottom w:val="single" w:sz="18" w:space="2" w:color="DEE8F1"/>
        </w:pBdr>
        <w:spacing w:before="240" w:after="240" w:line="336" w:lineRule="atLeast"/>
        <w:ind w:left="851"/>
        <w:jc w:val="both"/>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roofErr w:type="gramStart"/>
      <w:r>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enlaces </w:t>
      </w:r>
      <w:r>
        <w:rPr>
          <w:rFonts w:ascii="Arial" w:hAnsi="Arial" w:cs="Arial"/>
          <w:b/>
          <w:bCs/>
          <w:color w:val="5E770A"/>
          <w:sz w:val="27"/>
          <w:szCs w:val="27"/>
        </w:rPr>
        <w:t xml:space="preserve"> </w:t>
      </w:r>
      <w:r w:rsidRPr="003E4386">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de</w:t>
      </w:r>
      <w:proofErr w:type="gramEnd"/>
      <w:r w:rsidRPr="003E4386">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interés</w:t>
      </w:r>
      <w:r w:rsidRPr="000B08AF">
        <w:rPr>
          <w:b/>
          <w:bCs/>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w:t>
      </w:r>
    </w:p>
    <w:p w:rsidR="00685288" w:rsidRDefault="00685288" w:rsidP="00887B80">
      <w:pPr>
        <w:ind w:left="0"/>
        <w:rPr>
          <w:rFonts w:asciiTheme="majorHAnsi" w:eastAsiaTheme="majorEastAsia" w:hAnsiTheme="majorHAnsi" w:cstheme="majorBidi"/>
          <w:b/>
          <w:bCs/>
          <w:smallCaps/>
          <w:color w:val="17365D" w:themeColor="text2" w:themeShade="BF"/>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89735A" w:rsidRPr="0089735A" w:rsidRDefault="00052A10" w:rsidP="0089735A">
      <w:pPr>
        <w:ind w:left="851"/>
        <w:rPr>
          <w:sz w:val="28"/>
          <w:szCs w:val="28"/>
        </w:rPr>
      </w:pPr>
      <w:hyperlink r:id="rId56" w:history="1">
        <w:r w:rsidR="0089735A" w:rsidRPr="0089735A">
          <w:rPr>
            <w:rStyle w:val="Hipervnculo"/>
            <w:sz w:val="28"/>
            <w:szCs w:val="28"/>
          </w:rPr>
          <w:t>http://www.estilosdevidasaludable.msssi.gob.es/tabaco/home.htm</w:t>
        </w:r>
      </w:hyperlink>
    </w:p>
    <w:p w:rsidR="00685288" w:rsidRPr="0089735A" w:rsidRDefault="00685288" w:rsidP="0089735A">
      <w:pPr>
        <w:ind w:left="851"/>
        <w:rPr>
          <w:rFonts w:asciiTheme="majorHAnsi" w:eastAsiaTheme="majorEastAsia" w:hAnsiTheme="majorHAnsi" w:cstheme="majorBidi"/>
          <w:b/>
          <w:bCs/>
          <w:smallCaps/>
          <w:color w:val="17365D" w:themeColor="text2" w:themeShade="BF"/>
          <w:spacing w:val="60"/>
          <w:sz w:val="28"/>
          <w:szCs w:val="28"/>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rsidR="00685288" w:rsidRPr="00887B80" w:rsidRDefault="00685288" w:rsidP="00887B80">
      <w:pPr>
        <w:ind w:left="0"/>
        <w:rPr>
          <w:rFonts w:asciiTheme="majorHAnsi" w:eastAsiaTheme="majorEastAsia" w:hAnsiTheme="majorHAnsi" w:cstheme="majorBidi"/>
          <w:b/>
          <w:bCs/>
          <w:smallCaps/>
          <w:color w:val="17365D" w:themeColor="text2" w:themeShade="BF"/>
          <w:spacing w:val="60"/>
          <w:sz w:val="56"/>
          <w:szCs w:val="56"/>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sectPr w:rsidR="00685288" w:rsidRPr="00887B80" w:rsidSect="00052A10">
      <w:type w:val="continuous"/>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19F" w:rsidRDefault="00CF419F" w:rsidP="000B11B5">
      <w:pPr>
        <w:spacing w:after="0" w:line="240" w:lineRule="auto"/>
      </w:pPr>
      <w:r>
        <w:separator/>
      </w:r>
    </w:p>
  </w:endnote>
  <w:endnote w:type="continuationSeparator" w:id="0">
    <w:p w:rsidR="00CF419F" w:rsidRDefault="00CF419F" w:rsidP="000B11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CEC" w:rsidRDefault="00577CEC" w:rsidP="000B11B5">
    <w:pPr>
      <w:pStyle w:val="Piedepgina"/>
      <w:tabs>
        <w:tab w:val="clear" w:pos="4252"/>
        <w:tab w:val="clear" w:pos="8504"/>
        <w:tab w:val="left" w:pos="2595"/>
      </w:tabs>
      <w:ind w:left="709"/>
    </w:pPr>
    <w:r>
      <w:rPr>
        <w:noProof/>
        <w:lang w:eastAsia="es-ES"/>
      </w:rPr>
      <w:drawing>
        <wp:inline distT="0" distB="0" distL="0" distR="0" wp14:anchorId="695F4539" wp14:editId="06EF7ED7">
          <wp:extent cx="733425" cy="50253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02532"/>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14:anchorId="2CE1BD7F" wp14:editId="6B2F7E3C">
          <wp:extent cx="1971675" cy="50245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5127" cy="505887"/>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19F" w:rsidRDefault="00CF419F" w:rsidP="000B11B5">
      <w:pPr>
        <w:spacing w:after="0" w:line="240" w:lineRule="auto"/>
      </w:pPr>
      <w:r>
        <w:separator/>
      </w:r>
    </w:p>
  </w:footnote>
  <w:footnote w:type="continuationSeparator" w:id="0">
    <w:p w:rsidR="00CF419F" w:rsidRDefault="00CF419F" w:rsidP="000B11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2B01"/>
    <w:multiLevelType w:val="multilevel"/>
    <w:tmpl w:val="0114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D23248B"/>
    <w:multiLevelType w:val="multilevel"/>
    <w:tmpl w:val="353A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CF574EF"/>
    <w:multiLevelType w:val="multilevel"/>
    <w:tmpl w:val="9EA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6B3C2FF3"/>
    <w:multiLevelType w:val="hybridMultilevel"/>
    <w:tmpl w:val="521ED04C"/>
    <w:lvl w:ilvl="0" w:tplc="700631D6">
      <w:start w:val="1"/>
      <w:numFmt w:val="upperLetter"/>
      <w:lvlText w:val="%1."/>
      <w:lvlJc w:val="left"/>
      <w:pPr>
        <w:ind w:left="360" w:hanging="360"/>
      </w:pPr>
      <w:rPr>
        <w:rFonts w:cs="Times New Roman" w:hint="default"/>
        <w:b/>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4">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ADC"/>
    <w:rsid w:val="00012EA9"/>
    <w:rsid w:val="00022765"/>
    <w:rsid w:val="00037B37"/>
    <w:rsid w:val="00052A10"/>
    <w:rsid w:val="00053C07"/>
    <w:rsid w:val="00076475"/>
    <w:rsid w:val="00081384"/>
    <w:rsid w:val="00095C3E"/>
    <w:rsid w:val="000A3FB6"/>
    <w:rsid w:val="000B08AF"/>
    <w:rsid w:val="000B11B5"/>
    <w:rsid w:val="000B64AB"/>
    <w:rsid w:val="000C3A6D"/>
    <w:rsid w:val="000D5AE8"/>
    <w:rsid w:val="000D6B1E"/>
    <w:rsid w:val="000D7C75"/>
    <w:rsid w:val="00127572"/>
    <w:rsid w:val="00152847"/>
    <w:rsid w:val="00162B22"/>
    <w:rsid w:val="00171BDA"/>
    <w:rsid w:val="001804BF"/>
    <w:rsid w:val="00183BE4"/>
    <w:rsid w:val="001B0D8C"/>
    <w:rsid w:val="00204DF7"/>
    <w:rsid w:val="00241C07"/>
    <w:rsid w:val="00247EDE"/>
    <w:rsid w:val="00262276"/>
    <w:rsid w:val="0026785F"/>
    <w:rsid w:val="00271317"/>
    <w:rsid w:val="00272954"/>
    <w:rsid w:val="0027613F"/>
    <w:rsid w:val="002867C7"/>
    <w:rsid w:val="002B63C3"/>
    <w:rsid w:val="002B6EB9"/>
    <w:rsid w:val="002C5471"/>
    <w:rsid w:val="002F6ACC"/>
    <w:rsid w:val="00305836"/>
    <w:rsid w:val="003447BE"/>
    <w:rsid w:val="0035624A"/>
    <w:rsid w:val="00381A42"/>
    <w:rsid w:val="003C1F33"/>
    <w:rsid w:val="003C3BAE"/>
    <w:rsid w:val="003E4386"/>
    <w:rsid w:val="003F4184"/>
    <w:rsid w:val="004265D8"/>
    <w:rsid w:val="004428D5"/>
    <w:rsid w:val="00444C5E"/>
    <w:rsid w:val="00456C91"/>
    <w:rsid w:val="00460942"/>
    <w:rsid w:val="00480444"/>
    <w:rsid w:val="00483156"/>
    <w:rsid w:val="004A5181"/>
    <w:rsid w:val="004C4B8F"/>
    <w:rsid w:val="004C7226"/>
    <w:rsid w:val="004C78F4"/>
    <w:rsid w:val="004E26B5"/>
    <w:rsid w:val="004F0E09"/>
    <w:rsid w:val="004F4722"/>
    <w:rsid w:val="004F7C4B"/>
    <w:rsid w:val="0057718C"/>
    <w:rsid w:val="00577CEC"/>
    <w:rsid w:val="005B5222"/>
    <w:rsid w:val="005D7FFD"/>
    <w:rsid w:val="005E4E15"/>
    <w:rsid w:val="005F6215"/>
    <w:rsid w:val="00623DF7"/>
    <w:rsid w:val="006422FA"/>
    <w:rsid w:val="00685288"/>
    <w:rsid w:val="006854A4"/>
    <w:rsid w:val="006E25B7"/>
    <w:rsid w:val="006E279D"/>
    <w:rsid w:val="006F5D51"/>
    <w:rsid w:val="00705F13"/>
    <w:rsid w:val="00706B38"/>
    <w:rsid w:val="007215D3"/>
    <w:rsid w:val="00764277"/>
    <w:rsid w:val="00771AFF"/>
    <w:rsid w:val="007A2566"/>
    <w:rsid w:val="007E39FA"/>
    <w:rsid w:val="007E52BD"/>
    <w:rsid w:val="007F7791"/>
    <w:rsid w:val="00804856"/>
    <w:rsid w:val="00827B3F"/>
    <w:rsid w:val="00832D65"/>
    <w:rsid w:val="00836963"/>
    <w:rsid w:val="00841C27"/>
    <w:rsid w:val="00845346"/>
    <w:rsid w:val="008872D1"/>
    <w:rsid w:val="00887B80"/>
    <w:rsid w:val="0089735A"/>
    <w:rsid w:val="008A299F"/>
    <w:rsid w:val="008B146E"/>
    <w:rsid w:val="008B7CD9"/>
    <w:rsid w:val="008C3D45"/>
    <w:rsid w:val="008D557D"/>
    <w:rsid w:val="008E106C"/>
    <w:rsid w:val="008F2665"/>
    <w:rsid w:val="00910418"/>
    <w:rsid w:val="009247A6"/>
    <w:rsid w:val="0093225A"/>
    <w:rsid w:val="00942B2B"/>
    <w:rsid w:val="009607E6"/>
    <w:rsid w:val="00975D3D"/>
    <w:rsid w:val="009B57BD"/>
    <w:rsid w:val="009B6D8B"/>
    <w:rsid w:val="009C7D67"/>
    <w:rsid w:val="009D09CA"/>
    <w:rsid w:val="009D3481"/>
    <w:rsid w:val="009D5108"/>
    <w:rsid w:val="00A54ADC"/>
    <w:rsid w:val="00A56DFF"/>
    <w:rsid w:val="00AB491D"/>
    <w:rsid w:val="00AD128F"/>
    <w:rsid w:val="00AF4F06"/>
    <w:rsid w:val="00AF7C3E"/>
    <w:rsid w:val="00B160E7"/>
    <w:rsid w:val="00B3422A"/>
    <w:rsid w:val="00B55A9C"/>
    <w:rsid w:val="00B664B5"/>
    <w:rsid w:val="00B67717"/>
    <w:rsid w:val="00BA1983"/>
    <w:rsid w:val="00BC3A29"/>
    <w:rsid w:val="00BC7188"/>
    <w:rsid w:val="00BD2E21"/>
    <w:rsid w:val="00BD3748"/>
    <w:rsid w:val="00BE693E"/>
    <w:rsid w:val="00C01C49"/>
    <w:rsid w:val="00C16E7D"/>
    <w:rsid w:val="00C233F2"/>
    <w:rsid w:val="00C23A74"/>
    <w:rsid w:val="00C23DEC"/>
    <w:rsid w:val="00C31504"/>
    <w:rsid w:val="00C56057"/>
    <w:rsid w:val="00C563F4"/>
    <w:rsid w:val="00C84BCC"/>
    <w:rsid w:val="00C94E2A"/>
    <w:rsid w:val="00CA0166"/>
    <w:rsid w:val="00CB189F"/>
    <w:rsid w:val="00CB1E59"/>
    <w:rsid w:val="00CB6975"/>
    <w:rsid w:val="00CC43DD"/>
    <w:rsid w:val="00CE6A15"/>
    <w:rsid w:val="00CF419F"/>
    <w:rsid w:val="00CF49C9"/>
    <w:rsid w:val="00D00105"/>
    <w:rsid w:val="00D13453"/>
    <w:rsid w:val="00D31CBC"/>
    <w:rsid w:val="00D40BB2"/>
    <w:rsid w:val="00D41237"/>
    <w:rsid w:val="00D538D0"/>
    <w:rsid w:val="00D61389"/>
    <w:rsid w:val="00D679AB"/>
    <w:rsid w:val="00DB2972"/>
    <w:rsid w:val="00DB3F24"/>
    <w:rsid w:val="00DD12FC"/>
    <w:rsid w:val="00DE1247"/>
    <w:rsid w:val="00DE34D8"/>
    <w:rsid w:val="00DF7A05"/>
    <w:rsid w:val="00E03CA7"/>
    <w:rsid w:val="00E21BAF"/>
    <w:rsid w:val="00E46C21"/>
    <w:rsid w:val="00E50AAB"/>
    <w:rsid w:val="00E90589"/>
    <w:rsid w:val="00EA4257"/>
    <w:rsid w:val="00EA6DD1"/>
    <w:rsid w:val="00ED7C36"/>
    <w:rsid w:val="00EE32F6"/>
    <w:rsid w:val="00EF63B4"/>
    <w:rsid w:val="00F07301"/>
    <w:rsid w:val="00F21D5F"/>
    <w:rsid w:val="00F3228F"/>
    <w:rsid w:val="00F546B7"/>
    <w:rsid w:val="00F7032F"/>
    <w:rsid w:val="00F92156"/>
    <w:rsid w:val="00F937EB"/>
    <w:rsid w:val="00FC1901"/>
    <w:rsid w:val="00FD1830"/>
    <w:rsid w:val="00FE457E"/>
    <w:rsid w:val="00FE78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s-ES"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ADC"/>
    <w:rPr>
      <w:color w:val="5A5A5A" w:themeColor="text1" w:themeTint="A5"/>
    </w:rPr>
  </w:style>
  <w:style w:type="paragraph" w:styleId="Ttulo1">
    <w:name w:val="heading 1"/>
    <w:basedOn w:val="Normal"/>
    <w:next w:val="Normal"/>
    <w:link w:val="Ttulo1Car"/>
    <w:uiPriority w:val="9"/>
    <w:qFormat/>
    <w:rsid w:val="00A54ADC"/>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unhideWhenUsed/>
    <w:qFormat/>
    <w:rsid w:val="00A54ADC"/>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semiHidden/>
    <w:unhideWhenUsed/>
    <w:qFormat/>
    <w:rsid w:val="00A54ADC"/>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semiHidden/>
    <w:unhideWhenUsed/>
    <w:qFormat/>
    <w:rsid w:val="00A54ADC"/>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A54ADC"/>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A54ADC"/>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A54ADC"/>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A54ADC"/>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A54ADC"/>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4ADC"/>
    <w:rPr>
      <w:rFonts w:asciiTheme="majorHAnsi" w:eastAsiaTheme="majorEastAsia" w:hAnsiTheme="majorHAnsi" w:cstheme="majorBidi"/>
      <w:smallCaps/>
      <w:color w:val="0F243E" w:themeColor="text2" w:themeShade="7F"/>
      <w:spacing w:val="20"/>
      <w:sz w:val="32"/>
      <w:szCs w:val="32"/>
    </w:rPr>
  </w:style>
  <w:style w:type="character" w:customStyle="1" w:styleId="Ttulo2Car">
    <w:name w:val="Título 2 Car"/>
    <w:basedOn w:val="Fuentedeprrafopredeter"/>
    <w:link w:val="Ttulo2"/>
    <w:uiPriority w:val="9"/>
    <w:rsid w:val="00A54ADC"/>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semiHidden/>
    <w:rsid w:val="00A54ADC"/>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semiHidden/>
    <w:rsid w:val="00A54ADC"/>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A54ADC"/>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A54ADC"/>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A54ADC"/>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A54ADC"/>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A54ADC"/>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A54ADC"/>
    <w:rPr>
      <w:b/>
      <w:bCs/>
      <w:smallCaps/>
      <w:color w:val="1F497D" w:themeColor="text2"/>
      <w:spacing w:val="10"/>
      <w:sz w:val="18"/>
      <w:szCs w:val="18"/>
    </w:rPr>
  </w:style>
  <w:style w:type="paragraph" w:styleId="Ttulo">
    <w:name w:val="Title"/>
    <w:next w:val="Normal"/>
    <w:link w:val="TtuloCar"/>
    <w:uiPriority w:val="10"/>
    <w:qFormat/>
    <w:rsid w:val="00A54ADC"/>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A54ADC"/>
    <w:rPr>
      <w:rFonts w:asciiTheme="majorHAnsi" w:eastAsiaTheme="majorEastAsia" w:hAnsiTheme="majorHAnsi" w:cstheme="majorBidi"/>
      <w:smallCaps/>
      <w:color w:val="17365D" w:themeColor="text2" w:themeShade="BF"/>
      <w:spacing w:val="5"/>
      <w:sz w:val="72"/>
      <w:szCs w:val="72"/>
    </w:rPr>
  </w:style>
  <w:style w:type="paragraph" w:styleId="Subttulo">
    <w:name w:val="Subtitle"/>
    <w:next w:val="Normal"/>
    <w:link w:val="SubttuloCar"/>
    <w:uiPriority w:val="11"/>
    <w:qFormat/>
    <w:rsid w:val="00A54ADC"/>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A54ADC"/>
    <w:rPr>
      <w:smallCaps/>
      <w:color w:val="938953" w:themeColor="background2" w:themeShade="7F"/>
      <w:spacing w:val="5"/>
      <w:sz w:val="28"/>
      <w:szCs w:val="28"/>
    </w:rPr>
  </w:style>
  <w:style w:type="character" w:styleId="Textoennegrita">
    <w:name w:val="Strong"/>
    <w:uiPriority w:val="22"/>
    <w:qFormat/>
    <w:rsid w:val="00A54ADC"/>
    <w:rPr>
      <w:b/>
      <w:bCs/>
      <w:spacing w:val="0"/>
    </w:rPr>
  </w:style>
  <w:style w:type="character" w:styleId="nfasis">
    <w:name w:val="Emphasis"/>
    <w:uiPriority w:val="20"/>
    <w:qFormat/>
    <w:rsid w:val="00A54ADC"/>
    <w:rPr>
      <w:b/>
      <w:bCs/>
      <w:smallCaps/>
      <w:dstrike w:val="0"/>
      <w:color w:val="5A5A5A" w:themeColor="text1" w:themeTint="A5"/>
      <w:spacing w:val="20"/>
      <w:kern w:val="0"/>
      <w:vertAlign w:val="baseline"/>
    </w:rPr>
  </w:style>
  <w:style w:type="paragraph" w:styleId="Sinespaciado">
    <w:name w:val="No Spacing"/>
    <w:basedOn w:val="Normal"/>
    <w:link w:val="SinespaciadoCar"/>
    <w:uiPriority w:val="1"/>
    <w:qFormat/>
    <w:rsid w:val="00A54ADC"/>
    <w:pPr>
      <w:spacing w:after="0" w:line="240" w:lineRule="auto"/>
    </w:pPr>
  </w:style>
  <w:style w:type="paragraph" w:styleId="Prrafodelista">
    <w:name w:val="List Paragraph"/>
    <w:basedOn w:val="Normal"/>
    <w:uiPriority w:val="34"/>
    <w:qFormat/>
    <w:rsid w:val="00A54ADC"/>
    <w:pPr>
      <w:ind w:left="720"/>
      <w:contextualSpacing/>
    </w:pPr>
  </w:style>
  <w:style w:type="paragraph" w:styleId="Cita">
    <w:name w:val="Quote"/>
    <w:basedOn w:val="Normal"/>
    <w:next w:val="Normal"/>
    <w:link w:val="CitaCar"/>
    <w:uiPriority w:val="29"/>
    <w:qFormat/>
    <w:rsid w:val="00A54ADC"/>
    <w:rPr>
      <w:i/>
      <w:iCs/>
    </w:rPr>
  </w:style>
  <w:style w:type="character" w:customStyle="1" w:styleId="CitaCar">
    <w:name w:val="Cita Car"/>
    <w:basedOn w:val="Fuentedeprrafopredeter"/>
    <w:link w:val="Cita"/>
    <w:uiPriority w:val="29"/>
    <w:rsid w:val="00A54ADC"/>
    <w:rPr>
      <w:i/>
      <w:iCs/>
      <w:color w:val="5A5A5A" w:themeColor="text1" w:themeTint="A5"/>
    </w:rPr>
  </w:style>
  <w:style w:type="paragraph" w:styleId="Citadestacada">
    <w:name w:val="Intense Quote"/>
    <w:basedOn w:val="Normal"/>
    <w:next w:val="Normal"/>
    <w:link w:val="CitadestacadaCar"/>
    <w:uiPriority w:val="30"/>
    <w:qFormat/>
    <w:rsid w:val="00A54ADC"/>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A54ADC"/>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A54ADC"/>
    <w:rPr>
      <w:smallCaps/>
      <w:dstrike w:val="0"/>
      <w:color w:val="5A5A5A" w:themeColor="text1" w:themeTint="A5"/>
      <w:vertAlign w:val="baseline"/>
    </w:rPr>
  </w:style>
  <w:style w:type="character" w:styleId="nfasisintenso">
    <w:name w:val="Intense Emphasis"/>
    <w:uiPriority w:val="21"/>
    <w:qFormat/>
    <w:rsid w:val="00A54ADC"/>
    <w:rPr>
      <w:b/>
      <w:bCs/>
      <w:smallCaps/>
      <w:color w:val="4F81BD" w:themeColor="accent1"/>
      <w:spacing w:val="40"/>
    </w:rPr>
  </w:style>
  <w:style w:type="character" w:styleId="Referenciasutil">
    <w:name w:val="Subtle Reference"/>
    <w:uiPriority w:val="31"/>
    <w:qFormat/>
    <w:rsid w:val="00A54ADC"/>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A54ADC"/>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A54ADC"/>
    <w:rPr>
      <w:rFonts w:asciiTheme="majorHAnsi" w:eastAsiaTheme="majorEastAsia" w:hAnsiTheme="majorHAnsi" w:cstheme="majorBidi"/>
      <w:b/>
      <w:bCs/>
      <w:smallCaps/>
      <w:color w:val="17365D" w:themeColor="text2" w:themeShade="BF"/>
      <w:spacing w:val="10"/>
      <w:u w:val="single"/>
    </w:rPr>
  </w:style>
  <w:style w:type="paragraph" w:styleId="TtulodeTDC">
    <w:name w:val="TOC Heading"/>
    <w:basedOn w:val="Ttulo1"/>
    <w:next w:val="Normal"/>
    <w:uiPriority w:val="39"/>
    <w:semiHidden/>
    <w:unhideWhenUsed/>
    <w:qFormat/>
    <w:rsid w:val="00A54ADC"/>
    <w:pPr>
      <w:outlineLvl w:val="9"/>
    </w:pPr>
    <w:rPr>
      <w:lang w:bidi="en-US"/>
    </w:rPr>
  </w:style>
  <w:style w:type="character" w:customStyle="1" w:styleId="SinespaciadoCar">
    <w:name w:val="Sin espaciado Car"/>
    <w:basedOn w:val="Fuentedeprrafopredeter"/>
    <w:link w:val="Sinespaciado"/>
    <w:uiPriority w:val="1"/>
    <w:rsid w:val="00A54ADC"/>
    <w:rPr>
      <w:color w:val="5A5A5A" w:themeColor="text1" w:themeTint="A5"/>
    </w:rPr>
  </w:style>
  <w:style w:type="paragraph" w:styleId="Encabezado">
    <w:name w:val="header"/>
    <w:basedOn w:val="Normal"/>
    <w:link w:val="EncabezadoCar"/>
    <w:uiPriority w:val="99"/>
    <w:unhideWhenUsed/>
    <w:rsid w:val="000B11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1B5"/>
    <w:rPr>
      <w:color w:val="5A5A5A" w:themeColor="text1" w:themeTint="A5"/>
    </w:rPr>
  </w:style>
  <w:style w:type="paragraph" w:styleId="Piedepgina">
    <w:name w:val="footer"/>
    <w:basedOn w:val="Normal"/>
    <w:link w:val="PiedepginaCar"/>
    <w:uiPriority w:val="99"/>
    <w:unhideWhenUsed/>
    <w:rsid w:val="000B11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1B5"/>
    <w:rPr>
      <w:color w:val="5A5A5A" w:themeColor="text1" w:themeTint="A5"/>
    </w:rPr>
  </w:style>
  <w:style w:type="paragraph" w:styleId="Textodeglobo">
    <w:name w:val="Balloon Text"/>
    <w:basedOn w:val="Normal"/>
    <w:link w:val="TextodegloboCar"/>
    <w:uiPriority w:val="99"/>
    <w:semiHidden/>
    <w:unhideWhenUsed/>
    <w:rsid w:val="000B11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11B5"/>
    <w:rPr>
      <w:rFonts w:ascii="Tahoma" w:hAnsi="Tahoma" w:cs="Tahoma"/>
      <w:color w:val="5A5A5A" w:themeColor="text1" w:themeTint="A5"/>
      <w:sz w:val="16"/>
      <w:szCs w:val="16"/>
    </w:rPr>
  </w:style>
  <w:style w:type="table" w:styleId="Tablaconcuadrcula">
    <w:name w:val="Table Grid"/>
    <w:basedOn w:val="Tablanormal"/>
    <w:uiPriority w:val="59"/>
    <w:rsid w:val="008F2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F6ACC"/>
    <w:rPr>
      <w:rFonts w:cs="Times New Roman"/>
      <w:color w:val="0000FF"/>
      <w:u w:val="single"/>
    </w:rPr>
  </w:style>
  <w:style w:type="paragraph" w:styleId="NormalWeb">
    <w:name w:val="Normal (Web)"/>
    <w:basedOn w:val="Normal"/>
    <w:uiPriority w:val="99"/>
    <w:semiHidden/>
    <w:unhideWhenUsed/>
    <w:rsid w:val="00012EA9"/>
    <w:pPr>
      <w:spacing w:before="100" w:beforeAutospacing="1" w:after="100" w:afterAutospacing="1" w:line="240" w:lineRule="auto"/>
      <w:ind w:left="0"/>
    </w:pPr>
    <w:rPr>
      <w:rFonts w:ascii="Times New Roman" w:eastAsia="Times New Roman" w:hAnsi="Times New Roman" w:cs="Times New Roman"/>
      <w:color w:val="auto"/>
      <w:sz w:val="24"/>
      <w:szCs w:val="24"/>
      <w:lang w:eastAsia="es-ES"/>
    </w:rPr>
  </w:style>
  <w:style w:type="character" w:customStyle="1" w:styleId="apple-converted-space">
    <w:name w:val="apple-converted-space"/>
    <w:rsid w:val="00012EA9"/>
  </w:style>
  <w:style w:type="character" w:styleId="Hipervnculovisitado">
    <w:name w:val="FollowedHyperlink"/>
    <w:basedOn w:val="Fuentedeprrafopredeter"/>
    <w:uiPriority w:val="99"/>
    <w:semiHidden/>
    <w:unhideWhenUsed/>
    <w:rsid w:val="00012E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s-ES"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4ADC"/>
    <w:rPr>
      <w:color w:val="5A5A5A" w:themeColor="text1" w:themeTint="A5"/>
    </w:rPr>
  </w:style>
  <w:style w:type="paragraph" w:styleId="Ttulo1">
    <w:name w:val="heading 1"/>
    <w:basedOn w:val="Normal"/>
    <w:next w:val="Normal"/>
    <w:link w:val="Ttulo1Car"/>
    <w:uiPriority w:val="9"/>
    <w:qFormat/>
    <w:rsid w:val="00A54ADC"/>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unhideWhenUsed/>
    <w:qFormat/>
    <w:rsid w:val="00A54ADC"/>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semiHidden/>
    <w:unhideWhenUsed/>
    <w:qFormat/>
    <w:rsid w:val="00A54ADC"/>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semiHidden/>
    <w:unhideWhenUsed/>
    <w:qFormat/>
    <w:rsid w:val="00A54ADC"/>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A54ADC"/>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A54ADC"/>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A54ADC"/>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A54ADC"/>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A54ADC"/>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4ADC"/>
    <w:rPr>
      <w:rFonts w:asciiTheme="majorHAnsi" w:eastAsiaTheme="majorEastAsia" w:hAnsiTheme="majorHAnsi" w:cstheme="majorBidi"/>
      <w:smallCaps/>
      <w:color w:val="0F243E" w:themeColor="text2" w:themeShade="7F"/>
      <w:spacing w:val="20"/>
      <w:sz w:val="32"/>
      <w:szCs w:val="32"/>
    </w:rPr>
  </w:style>
  <w:style w:type="character" w:customStyle="1" w:styleId="Ttulo2Car">
    <w:name w:val="Título 2 Car"/>
    <w:basedOn w:val="Fuentedeprrafopredeter"/>
    <w:link w:val="Ttulo2"/>
    <w:uiPriority w:val="9"/>
    <w:rsid w:val="00A54ADC"/>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semiHidden/>
    <w:rsid w:val="00A54ADC"/>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semiHidden/>
    <w:rsid w:val="00A54ADC"/>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A54ADC"/>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A54ADC"/>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A54ADC"/>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A54ADC"/>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A54ADC"/>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A54ADC"/>
    <w:rPr>
      <w:b/>
      <w:bCs/>
      <w:smallCaps/>
      <w:color w:val="1F497D" w:themeColor="text2"/>
      <w:spacing w:val="10"/>
      <w:sz w:val="18"/>
      <w:szCs w:val="18"/>
    </w:rPr>
  </w:style>
  <w:style w:type="paragraph" w:styleId="Ttulo">
    <w:name w:val="Title"/>
    <w:next w:val="Normal"/>
    <w:link w:val="TtuloCar"/>
    <w:uiPriority w:val="10"/>
    <w:qFormat/>
    <w:rsid w:val="00A54ADC"/>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A54ADC"/>
    <w:rPr>
      <w:rFonts w:asciiTheme="majorHAnsi" w:eastAsiaTheme="majorEastAsia" w:hAnsiTheme="majorHAnsi" w:cstheme="majorBidi"/>
      <w:smallCaps/>
      <w:color w:val="17365D" w:themeColor="text2" w:themeShade="BF"/>
      <w:spacing w:val="5"/>
      <w:sz w:val="72"/>
      <w:szCs w:val="72"/>
    </w:rPr>
  </w:style>
  <w:style w:type="paragraph" w:styleId="Subttulo">
    <w:name w:val="Subtitle"/>
    <w:next w:val="Normal"/>
    <w:link w:val="SubttuloCar"/>
    <w:uiPriority w:val="11"/>
    <w:qFormat/>
    <w:rsid w:val="00A54ADC"/>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A54ADC"/>
    <w:rPr>
      <w:smallCaps/>
      <w:color w:val="938953" w:themeColor="background2" w:themeShade="7F"/>
      <w:spacing w:val="5"/>
      <w:sz w:val="28"/>
      <w:szCs w:val="28"/>
    </w:rPr>
  </w:style>
  <w:style w:type="character" w:styleId="Textoennegrita">
    <w:name w:val="Strong"/>
    <w:uiPriority w:val="22"/>
    <w:qFormat/>
    <w:rsid w:val="00A54ADC"/>
    <w:rPr>
      <w:b/>
      <w:bCs/>
      <w:spacing w:val="0"/>
    </w:rPr>
  </w:style>
  <w:style w:type="character" w:styleId="nfasis">
    <w:name w:val="Emphasis"/>
    <w:uiPriority w:val="20"/>
    <w:qFormat/>
    <w:rsid w:val="00A54ADC"/>
    <w:rPr>
      <w:b/>
      <w:bCs/>
      <w:smallCaps/>
      <w:dstrike w:val="0"/>
      <w:color w:val="5A5A5A" w:themeColor="text1" w:themeTint="A5"/>
      <w:spacing w:val="20"/>
      <w:kern w:val="0"/>
      <w:vertAlign w:val="baseline"/>
    </w:rPr>
  </w:style>
  <w:style w:type="paragraph" w:styleId="Sinespaciado">
    <w:name w:val="No Spacing"/>
    <w:basedOn w:val="Normal"/>
    <w:link w:val="SinespaciadoCar"/>
    <w:uiPriority w:val="1"/>
    <w:qFormat/>
    <w:rsid w:val="00A54ADC"/>
    <w:pPr>
      <w:spacing w:after="0" w:line="240" w:lineRule="auto"/>
    </w:pPr>
  </w:style>
  <w:style w:type="paragraph" w:styleId="Prrafodelista">
    <w:name w:val="List Paragraph"/>
    <w:basedOn w:val="Normal"/>
    <w:uiPriority w:val="34"/>
    <w:qFormat/>
    <w:rsid w:val="00A54ADC"/>
    <w:pPr>
      <w:ind w:left="720"/>
      <w:contextualSpacing/>
    </w:pPr>
  </w:style>
  <w:style w:type="paragraph" w:styleId="Cita">
    <w:name w:val="Quote"/>
    <w:basedOn w:val="Normal"/>
    <w:next w:val="Normal"/>
    <w:link w:val="CitaCar"/>
    <w:uiPriority w:val="29"/>
    <w:qFormat/>
    <w:rsid w:val="00A54ADC"/>
    <w:rPr>
      <w:i/>
      <w:iCs/>
    </w:rPr>
  </w:style>
  <w:style w:type="character" w:customStyle="1" w:styleId="CitaCar">
    <w:name w:val="Cita Car"/>
    <w:basedOn w:val="Fuentedeprrafopredeter"/>
    <w:link w:val="Cita"/>
    <w:uiPriority w:val="29"/>
    <w:rsid w:val="00A54ADC"/>
    <w:rPr>
      <w:i/>
      <w:iCs/>
      <w:color w:val="5A5A5A" w:themeColor="text1" w:themeTint="A5"/>
    </w:rPr>
  </w:style>
  <w:style w:type="paragraph" w:styleId="Citadestacada">
    <w:name w:val="Intense Quote"/>
    <w:basedOn w:val="Normal"/>
    <w:next w:val="Normal"/>
    <w:link w:val="CitadestacadaCar"/>
    <w:uiPriority w:val="30"/>
    <w:qFormat/>
    <w:rsid w:val="00A54ADC"/>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A54ADC"/>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A54ADC"/>
    <w:rPr>
      <w:smallCaps/>
      <w:dstrike w:val="0"/>
      <w:color w:val="5A5A5A" w:themeColor="text1" w:themeTint="A5"/>
      <w:vertAlign w:val="baseline"/>
    </w:rPr>
  </w:style>
  <w:style w:type="character" w:styleId="nfasisintenso">
    <w:name w:val="Intense Emphasis"/>
    <w:uiPriority w:val="21"/>
    <w:qFormat/>
    <w:rsid w:val="00A54ADC"/>
    <w:rPr>
      <w:b/>
      <w:bCs/>
      <w:smallCaps/>
      <w:color w:val="4F81BD" w:themeColor="accent1"/>
      <w:spacing w:val="40"/>
    </w:rPr>
  </w:style>
  <w:style w:type="character" w:styleId="Referenciasutil">
    <w:name w:val="Subtle Reference"/>
    <w:uiPriority w:val="31"/>
    <w:qFormat/>
    <w:rsid w:val="00A54ADC"/>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A54ADC"/>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A54ADC"/>
    <w:rPr>
      <w:rFonts w:asciiTheme="majorHAnsi" w:eastAsiaTheme="majorEastAsia" w:hAnsiTheme="majorHAnsi" w:cstheme="majorBidi"/>
      <w:b/>
      <w:bCs/>
      <w:smallCaps/>
      <w:color w:val="17365D" w:themeColor="text2" w:themeShade="BF"/>
      <w:spacing w:val="10"/>
      <w:u w:val="single"/>
    </w:rPr>
  </w:style>
  <w:style w:type="paragraph" w:styleId="TtulodeTDC">
    <w:name w:val="TOC Heading"/>
    <w:basedOn w:val="Ttulo1"/>
    <w:next w:val="Normal"/>
    <w:uiPriority w:val="39"/>
    <w:semiHidden/>
    <w:unhideWhenUsed/>
    <w:qFormat/>
    <w:rsid w:val="00A54ADC"/>
    <w:pPr>
      <w:outlineLvl w:val="9"/>
    </w:pPr>
    <w:rPr>
      <w:lang w:bidi="en-US"/>
    </w:rPr>
  </w:style>
  <w:style w:type="character" w:customStyle="1" w:styleId="SinespaciadoCar">
    <w:name w:val="Sin espaciado Car"/>
    <w:basedOn w:val="Fuentedeprrafopredeter"/>
    <w:link w:val="Sinespaciado"/>
    <w:uiPriority w:val="1"/>
    <w:rsid w:val="00A54ADC"/>
    <w:rPr>
      <w:color w:val="5A5A5A" w:themeColor="text1" w:themeTint="A5"/>
    </w:rPr>
  </w:style>
  <w:style w:type="paragraph" w:styleId="Encabezado">
    <w:name w:val="header"/>
    <w:basedOn w:val="Normal"/>
    <w:link w:val="EncabezadoCar"/>
    <w:uiPriority w:val="99"/>
    <w:unhideWhenUsed/>
    <w:rsid w:val="000B11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1B5"/>
    <w:rPr>
      <w:color w:val="5A5A5A" w:themeColor="text1" w:themeTint="A5"/>
    </w:rPr>
  </w:style>
  <w:style w:type="paragraph" w:styleId="Piedepgina">
    <w:name w:val="footer"/>
    <w:basedOn w:val="Normal"/>
    <w:link w:val="PiedepginaCar"/>
    <w:uiPriority w:val="99"/>
    <w:unhideWhenUsed/>
    <w:rsid w:val="000B11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1B5"/>
    <w:rPr>
      <w:color w:val="5A5A5A" w:themeColor="text1" w:themeTint="A5"/>
    </w:rPr>
  </w:style>
  <w:style w:type="paragraph" w:styleId="Textodeglobo">
    <w:name w:val="Balloon Text"/>
    <w:basedOn w:val="Normal"/>
    <w:link w:val="TextodegloboCar"/>
    <w:uiPriority w:val="99"/>
    <w:semiHidden/>
    <w:unhideWhenUsed/>
    <w:rsid w:val="000B11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11B5"/>
    <w:rPr>
      <w:rFonts w:ascii="Tahoma" w:hAnsi="Tahoma" w:cs="Tahoma"/>
      <w:color w:val="5A5A5A" w:themeColor="text1" w:themeTint="A5"/>
      <w:sz w:val="16"/>
      <w:szCs w:val="16"/>
    </w:rPr>
  </w:style>
  <w:style w:type="table" w:styleId="Tablaconcuadrcula">
    <w:name w:val="Table Grid"/>
    <w:basedOn w:val="Tablanormal"/>
    <w:uiPriority w:val="59"/>
    <w:rsid w:val="008F26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F6ACC"/>
    <w:rPr>
      <w:rFonts w:cs="Times New Roman"/>
      <w:color w:val="0000FF"/>
      <w:u w:val="single"/>
    </w:rPr>
  </w:style>
  <w:style w:type="paragraph" w:styleId="NormalWeb">
    <w:name w:val="Normal (Web)"/>
    <w:basedOn w:val="Normal"/>
    <w:uiPriority w:val="99"/>
    <w:semiHidden/>
    <w:unhideWhenUsed/>
    <w:rsid w:val="00012EA9"/>
    <w:pPr>
      <w:spacing w:before="100" w:beforeAutospacing="1" w:after="100" w:afterAutospacing="1" w:line="240" w:lineRule="auto"/>
      <w:ind w:left="0"/>
    </w:pPr>
    <w:rPr>
      <w:rFonts w:ascii="Times New Roman" w:eastAsia="Times New Roman" w:hAnsi="Times New Roman" w:cs="Times New Roman"/>
      <w:color w:val="auto"/>
      <w:sz w:val="24"/>
      <w:szCs w:val="24"/>
      <w:lang w:eastAsia="es-ES"/>
    </w:rPr>
  </w:style>
  <w:style w:type="character" w:customStyle="1" w:styleId="apple-converted-space">
    <w:name w:val="apple-converted-space"/>
    <w:rsid w:val="00012EA9"/>
  </w:style>
  <w:style w:type="character" w:styleId="Hipervnculovisitado">
    <w:name w:val="FollowedHyperlink"/>
    <w:basedOn w:val="Fuentedeprrafopredeter"/>
    <w:uiPriority w:val="99"/>
    <w:semiHidden/>
    <w:unhideWhenUsed/>
    <w:rsid w:val="00012E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238189">
      <w:bodyDiv w:val="1"/>
      <w:marLeft w:val="0"/>
      <w:marRight w:val="0"/>
      <w:marTop w:val="0"/>
      <w:marBottom w:val="0"/>
      <w:divBdr>
        <w:top w:val="none" w:sz="0" w:space="0" w:color="auto"/>
        <w:left w:val="none" w:sz="0" w:space="0" w:color="auto"/>
        <w:bottom w:val="none" w:sz="0" w:space="0" w:color="auto"/>
        <w:right w:val="none" w:sz="0" w:space="0" w:color="auto"/>
      </w:divBdr>
    </w:div>
    <w:div w:id="133098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mer.es/web/es/salud/prevencion/2014/03/24/219567.php" TargetMode="External"/><Relationship Id="rId18" Type="http://schemas.openxmlformats.org/officeDocument/2006/relationships/image" Target="media/image5.png"/><Relationship Id="rId26" Type="http://schemas.openxmlformats.org/officeDocument/2006/relationships/image" Target="media/image9.emf"/><Relationship Id="rId39" Type="http://schemas.openxmlformats.org/officeDocument/2006/relationships/oleObject" Target="embeddings/oleObject1.bin"/><Relationship Id="rId21" Type="http://schemas.openxmlformats.org/officeDocument/2006/relationships/hyperlink" Target="http://global.tobaccofreekids.org/files/pdfs/es/WT_essential_facts_es.pdf" TargetMode="External"/><Relationship Id="rId34" Type="http://schemas.openxmlformats.org/officeDocument/2006/relationships/footer" Target="footer1.xml"/><Relationship Id="rId42" Type="http://schemas.openxmlformats.org/officeDocument/2006/relationships/hyperlink" Target="http://www.sanitas.es/sanitas/seguros/es/particulares/biblioteca-de-salud/dejar-fumar/san005150wr.html" TargetMode="External"/><Relationship Id="rId47" Type="http://schemas.openxmlformats.org/officeDocument/2006/relationships/image" Target="media/image21.png"/><Relationship Id="rId50" Type="http://schemas.openxmlformats.org/officeDocument/2006/relationships/image" Target="media/image23.emf"/><Relationship Id="rId55" Type="http://schemas.openxmlformats.org/officeDocument/2006/relationships/hyperlink" Target="http://www.osakidetza.euskadi.eus/r85-ckdrog02/es/contenidos/informacion/clases_sin_humo/es_sin_humo/presentacion.html" TargetMode="External"/><Relationship Id="rId7" Type="http://schemas.openxmlformats.org/officeDocument/2006/relationships/footnotes" Target="footnotes.xml"/><Relationship Id="rId12" Type="http://schemas.openxmlformats.org/officeDocument/2006/relationships/hyperlink" Target="http://www.osakidetza.euskadi.eus/r85-gkgnrl00/es/contenidos/noticia/2014_03_21_18512/es_18512/index.shtml" TargetMode="External"/><Relationship Id="rId17" Type="http://schemas.openxmlformats.org/officeDocument/2006/relationships/image" Target="media/image4.jpeg"/><Relationship Id="rId25" Type="http://schemas.openxmlformats.org/officeDocument/2006/relationships/image" Target="media/image8.emf"/><Relationship Id="rId33" Type="http://schemas.openxmlformats.org/officeDocument/2006/relationships/hyperlink" Target="http://www.ecologiaverde.com/efectos-tabaco-medioambiente/" TargetMode="External"/><Relationship Id="rId38" Type="http://schemas.openxmlformats.org/officeDocument/2006/relationships/image" Target="media/image18.png"/><Relationship Id="rId46" Type="http://schemas.openxmlformats.org/officeDocument/2006/relationships/hyperlink" Target="http://www.elmundo.es/elmundosalud/2005/08/25/tabacodossiers/1124983555.html" TargetMode="External"/><Relationship Id="rId2" Type="http://schemas.openxmlformats.org/officeDocument/2006/relationships/numbering" Target="numbering.xml"/><Relationship Id="rId16" Type="http://schemas.openxmlformats.org/officeDocument/2006/relationships/hyperlink" Target="http://www.cosmohispano.com/amor-y-sexo/pareja/articulo/idejar-de-fumar-para-encontrar-el-amor" TargetMode="External"/><Relationship Id="rId20" Type="http://schemas.openxmlformats.org/officeDocument/2006/relationships/hyperlink" Target="http://global.tobaccofreekids.org/es/solutions/international_issues/women_tobacco/" TargetMode="External"/><Relationship Id="rId29" Type="http://schemas.openxmlformats.org/officeDocument/2006/relationships/image" Target="media/image11.png"/><Relationship Id="rId41" Type="http://schemas.openxmlformats.org/officeDocument/2006/relationships/oleObject" Target="embeddings/oleObject2.bin"/><Relationship Id="rId54" Type="http://schemas.openxmlformats.org/officeDocument/2006/relationships/hyperlink" Target="https://dejadefumarconconocimiento.wordpress.com/2012/02/11/tabaquismo-y-enfermedades-circulatori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elconfidencial.com/alma-corazon-vida/2014-08-23/el-tabaco-de-liar-mas-peligroso-que-el-cigarrillo_179556/" TargetMode="External"/><Relationship Id="rId32" Type="http://schemas.openxmlformats.org/officeDocument/2006/relationships/image" Target="media/image13.jpeg"/><Relationship Id="rId37" Type="http://schemas.openxmlformats.org/officeDocument/2006/relationships/hyperlink" Target="https://www.cancer.gov/espanol/cancer/causas-prevencion/riesgo/tabaco/hoja-informativa-cigarillos-light" TargetMode="External"/><Relationship Id="rId40" Type="http://schemas.openxmlformats.org/officeDocument/2006/relationships/image" Target="media/image19.png"/><Relationship Id="rId45" Type="http://schemas.openxmlformats.org/officeDocument/2006/relationships/oleObject" Target="embeddings/oleObject3.bin"/><Relationship Id="rId53" Type="http://schemas.openxmlformats.org/officeDocument/2006/relationships/image" Target="media/image24.pn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bjetivobienestar.com/bienestar/bienestar-del-entorno/-sabias-que-los-fumadores-ligan-menos-4017.html" TargetMode="External"/><Relationship Id="rId23" Type="http://schemas.openxmlformats.org/officeDocument/2006/relationships/image" Target="media/image7.jpe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hyperlink" Target="http://www.lung.org/stop-smoking/smoking-facts/whats-in-a-cigarette.html"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0.png"/><Relationship Id="rId52" Type="http://schemas.openxmlformats.org/officeDocument/2006/relationships/hyperlink" Target="http://www.library.ucsf.edu/tobacco/litigation/md/3mdcomplaint.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global.tobaccofreekids.org/files/pdfs/es/WT_health_harms_es.pdf" TargetMode="External"/><Relationship Id="rId27" Type="http://schemas.openxmlformats.org/officeDocument/2006/relationships/hyperlink" Target="http://cuestionarios.msssi.gob.es/index.php/464684?lang=es" TargetMode="External"/><Relationship Id="rId30" Type="http://schemas.openxmlformats.org/officeDocument/2006/relationships/hyperlink" Target="http://www.who.int/features/qa/60/es/" TargetMode="External"/><Relationship Id="rId35" Type="http://schemas.openxmlformats.org/officeDocument/2006/relationships/image" Target="media/image16.png"/><Relationship Id="rId43" Type="http://schemas.openxmlformats.org/officeDocument/2006/relationships/hyperlink" Target="http://www.tobaccobody.fi/n_en.php" TargetMode="External"/><Relationship Id="rId48" Type="http://schemas.openxmlformats.org/officeDocument/2006/relationships/oleObject" Target="embeddings/oleObject4.bin"/><Relationship Id="rId56" Type="http://schemas.openxmlformats.org/officeDocument/2006/relationships/hyperlink" Target="http://www.estilosdevidasaludable.msssi.gob.es/tabaco/home.htm" TargetMode="External"/><Relationship Id="rId8" Type="http://schemas.openxmlformats.org/officeDocument/2006/relationships/endnotes" Target="endnotes.xml"/><Relationship Id="rId51" Type="http://schemas.openxmlformats.org/officeDocument/2006/relationships/oleObject" Target="embeddings/oleObject5.bin"/><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53F1E-D6ED-49DF-A3B3-0366C7859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38</Pages>
  <Words>2943</Words>
  <Characters>16189</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19094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Lopez, Mª Lorena</dc:creator>
  <cp:lastModifiedBy>Fernandez Lopez, Mª Lorena</cp:lastModifiedBy>
  <cp:revision>10</cp:revision>
  <dcterms:created xsi:type="dcterms:W3CDTF">2016-10-28T07:29:00Z</dcterms:created>
  <dcterms:modified xsi:type="dcterms:W3CDTF">2017-01-26T07:09:00Z</dcterms:modified>
</cp:coreProperties>
</file>